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D0" w:rsidRDefault="005730D0">
      <w:pPr>
        <w:widowControl w:val="0"/>
        <w:autoSpaceDE w:val="0"/>
        <w:autoSpaceDN w:val="0"/>
        <w:adjustRightInd w:val="0"/>
        <w:spacing w:after="0" w:line="240" w:lineRule="auto"/>
        <w:rPr>
          <w:rFonts w:ascii="Calibri" w:hAnsi="Calibri" w:cs="Calibri"/>
        </w:rPr>
      </w:pPr>
    </w:p>
    <w:p w:rsidR="005730D0" w:rsidRDefault="005730D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5730D0">
        <w:tc>
          <w:tcPr>
            <w:tcW w:w="4677" w:type="dxa"/>
            <w:tcMar>
              <w:top w:w="0" w:type="dxa"/>
              <w:left w:w="0" w:type="dxa"/>
              <w:bottom w:w="0" w:type="dxa"/>
              <w:right w:w="0" w:type="dxa"/>
            </w:tcMar>
          </w:tcPr>
          <w:p w:rsidR="005730D0" w:rsidRDefault="005730D0">
            <w:pPr>
              <w:widowControl w:val="0"/>
              <w:autoSpaceDE w:val="0"/>
              <w:autoSpaceDN w:val="0"/>
              <w:adjustRightInd w:val="0"/>
              <w:spacing w:after="0" w:line="240" w:lineRule="auto"/>
              <w:rPr>
                <w:rFonts w:ascii="Calibri" w:hAnsi="Calibri" w:cs="Calibri"/>
              </w:rPr>
            </w:pPr>
            <w:r>
              <w:rPr>
                <w:rFonts w:ascii="Calibri" w:hAnsi="Calibri" w:cs="Calibri"/>
              </w:rPr>
              <w:t>2 апреля 2014 года</w:t>
            </w:r>
          </w:p>
        </w:tc>
        <w:tc>
          <w:tcPr>
            <w:tcW w:w="4677" w:type="dxa"/>
            <w:tcMar>
              <w:top w:w="0" w:type="dxa"/>
              <w:left w:w="0" w:type="dxa"/>
              <w:bottom w:w="0" w:type="dxa"/>
              <w:right w:w="0" w:type="dxa"/>
            </w:tcMar>
          </w:tcPr>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N 44-ФЗ</w:t>
            </w:r>
          </w:p>
        </w:tc>
      </w:tr>
    </w:tbl>
    <w:p w:rsidR="005730D0" w:rsidRDefault="005730D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30D0" w:rsidRDefault="005730D0">
      <w:pPr>
        <w:widowControl w:val="0"/>
        <w:autoSpaceDE w:val="0"/>
        <w:autoSpaceDN w:val="0"/>
        <w:adjustRightInd w:val="0"/>
        <w:spacing w:after="0" w:line="240" w:lineRule="auto"/>
        <w:jc w:val="center"/>
        <w:rPr>
          <w:rFonts w:ascii="Calibri" w:hAnsi="Calibri" w:cs="Calibri"/>
        </w:rPr>
      </w:pPr>
    </w:p>
    <w:p w:rsidR="005730D0" w:rsidRDefault="005730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730D0" w:rsidRDefault="005730D0">
      <w:pPr>
        <w:widowControl w:val="0"/>
        <w:autoSpaceDE w:val="0"/>
        <w:autoSpaceDN w:val="0"/>
        <w:adjustRightInd w:val="0"/>
        <w:spacing w:after="0" w:line="240" w:lineRule="auto"/>
        <w:jc w:val="center"/>
        <w:rPr>
          <w:rFonts w:ascii="Calibri" w:hAnsi="Calibri" w:cs="Calibri"/>
          <w:b/>
          <w:bCs/>
        </w:rPr>
      </w:pPr>
    </w:p>
    <w:p w:rsidR="005730D0" w:rsidRDefault="005730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730D0" w:rsidRDefault="005730D0">
      <w:pPr>
        <w:widowControl w:val="0"/>
        <w:autoSpaceDE w:val="0"/>
        <w:autoSpaceDN w:val="0"/>
        <w:adjustRightInd w:val="0"/>
        <w:spacing w:after="0" w:line="240" w:lineRule="auto"/>
        <w:jc w:val="center"/>
        <w:rPr>
          <w:rFonts w:ascii="Calibri" w:hAnsi="Calibri" w:cs="Calibri"/>
          <w:b/>
          <w:bCs/>
        </w:rPr>
      </w:pPr>
    </w:p>
    <w:p w:rsidR="005730D0" w:rsidRDefault="005730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УЧАСТИИ ГРАЖДАН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21 марта 2014 года</w:t>
      </w:r>
    </w:p>
    <w:p w:rsidR="005730D0" w:rsidRDefault="005730D0">
      <w:pPr>
        <w:widowControl w:val="0"/>
        <w:autoSpaceDE w:val="0"/>
        <w:autoSpaceDN w:val="0"/>
        <w:adjustRightInd w:val="0"/>
        <w:spacing w:after="0" w:line="240" w:lineRule="auto"/>
        <w:jc w:val="right"/>
        <w:rPr>
          <w:rFonts w:ascii="Calibri" w:hAnsi="Calibri" w:cs="Calibri"/>
        </w:rPr>
      </w:pP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26 марта 2014 года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center"/>
        <w:outlineLvl w:val="0"/>
        <w:rPr>
          <w:rFonts w:ascii="Calibri" w:hAnsi="Calibri" w:cs="Calibri"/>
          <w:b/>
          <w:bCs/>
        </w:rPr>
      </w:pPr>
      <w:bookmarkStart w:id="0" w:name="Par18"/>
      <w:bookmarkEnd w:id="0"/>
      <w:r>
        <w:rPr>
          <w:rFonts w:ascii="Calibri" w:hAnsi="Calibri" w:cs="Calibri"/>
          <w:b/>
          <w:bCs/>
        </w:rPr>
        <w:t>Глава 1. ОБЩИЕ ПОЛОЖЕНИЯ</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 w:name="Par20"/>
      <w:bookmarkEnd w:id="1"/>
      <w:r>
        <w:rPr>
          <w:rFonts w:ascii="Calibri" w:hAnsi="Calibri" w:cs="Calibri"/>
        </w:rPr>
        <w:t>Статья 1. Предмет регулирования настоящего Федерального закона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 w:name="Par25"/>
      <w:bookmarkEnd w:id="2"/>
      <w:r>
        <w:rPr>
          <w:rFonts w:ascii="Calibri" w:hAnsi="Calibri" w:cs="Calibri"/>
        </w:rPr>
        <w:t>Статья 2. Основные понятия, используемые в настоящем Федеральном законе</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внештатный сотрудник полиции - гражданин Российской Федерации, привлекаемый полицией с его согласия к внештатному сотрудничеству;</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народный дружинник - гражданин Российской Федерации, являющийся членом народной </w:t>
      </w:r>
      <w:r>
        <w:rPr>
          <w:rFonts w:ascii="Calibri" w:hAnsi="Calibri" w:cs="Calibri"/>
        </w:rPr>
        <w:lastRenderedPageBreak/>
        <w:t>дружины и принимающий в ее составе участие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Pr>
          <w:rFonts w:ascii="Calibri" w:hAnsi="Calibri" w:cs="Calibri"/>
        </w:rPr>
        <w:t>Статья 3. Правовая основа участия граждан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участия граждан в охране общественного порядка составляют </w:t>
      </w:r>
      <w:hyperlink r:id="rId4"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4" w:name="Par40"/>
      <w:bookmarkEnd w:id="4"/>
      <w:r>
        <w:rPr>
          <w:rFonts w:ascii="Calibri" w:hAnsi="Calibri" w:cs="Calibri"/>
        </w:rPr>
        <w:t>Статья 4. Принципы участия граждан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граждан в охране общественного порядка осуществляется в соответствии с принципами: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приоритетности защиты прав и свобод человека и гражданина;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каждого на самозащиту от противоправных посягатель</w:t>
      </w:r>
      <w:proofErr w:type="gramStart"/>
      <w:r>
        <w:rPr>
          <w:rFonts w:ascii="Calibri" w:hAnsi="Calibri" w:cs="Calibri"/>
        </w:rPr>
        <w:t>ств вс</w:t>
      </w:r>
      <w:proofErr w:type="gramEnd"/>
      <w:r>
        <w:rPr>
          <w:rFonts w:ascii="Calibri" w:hAnsi="Calibri" w:cs="Calibri"/>
        </w:rPr>
        <w:t>еми способами, не запрещенными законом;</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5" w:name="Par50"/>
      <w:bookmarkEnd w:id="5"/>
      <w:r>
        <w:rPr>
          <w:rFonts w:ascii="Calibri" w:hAnsi="Calibri" w:cs="Calibri"/>
        </w:rPr>
        <w:t>Статья 5. Ограничения, связанные с участием граждан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граждан в мероприятиях по охране общественного порядка, заведомо предполагающих угрозу их жизни и здоровью, не допускается.</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6" w:name="Par55"/>
      <w:bookmarkEnd w:id="6"/>
      <w:r>
        <w:rPr>
          <w:rFonts w:ascii="Calibri" w:hAnsi="Calibri" w:cs="Calibri"/>
        </w:rP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Органы местного самоуправления в соответствии с полномочиями, установленными настоящим Федеральным законом, Федеральным </w:t>
      </w:r>
      <w:hyperlink r:id="rId5"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w:t>
      </w:r>
      <w:r>
        <w:rPr>
          <w:rFonts w:ascii="Calibri" w:hAnsi="Calibri" w:cs="Calibri"/>
        </w:rPr>
        <w:lastRenderedPageBreak/>
        <w:t>участвующим в охране общественного порядка, создают условия для деятельности народных дружин.</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w:t>
      </w:r>
      <w:proofErr w:type="gramEnd"/>
      <w:r>
        <w:rPr>
          <w:rFonts w:ascii="Calibri" w:hAnsi="Calibri" w:cs="Calibri"/>
        </w:rPr>
        <w:t xml:space="preserve"> лиц, пропавших без вести, иную общедоступную информацию, необходимую для эффективного поиска лиц, пропавших без вести.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7" w:name="Par61"/>
      <w:bookmarkEnd w:id="7"/>
      <w:r>
        <w:rPr>
          <w:rFonts w:ascii="Calibri" w:hAnsi="Calibri" w:cs="Calibri"/>
        </w:rPr>
        <w:t>Статья 7. Реестр народных дружин и общественных объединений правоохранительной направленности в субъекте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Народные дружины и общественные объединения правоохранительной направленности подлежат включению в региональный реестр.</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народной дружины или общественного объединения правоохранительной направленности.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региональном реестре должны содержаться следующие сведения: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командире народной дружины или об учредителях общественного объединения правоохранительной направленности;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создания народной дружины или общественного объединения правоохранительной направленности;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включения народной дружины или общественного объединения правоохранительной направленности в региональный реестр;</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 и дата прекращения деятельности народной дружины или общественного объединения правоохранительной направленности.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 w:history="1">
        <w:r>
          <w:rPr>
            <w:rFonts w:ascii="Calibri" w:hAnsi="Calibri" w:cs="Calibri"/>
            <w:color w:val="0000FF"/>
          </w:rPr>
          <w:t>Порядок</w:t>
        </w:r>
      </w:hyperlink>
      <w:r>
        <w:rPr>
          <w:rFonts w:ascii="Calibri" w:hAnsi="Calibri" w:cs="Calibri"/>
        </w:rPr>
        <w:t xml:space="preserve"> формирования и ведения регионального реестра определяется федеральным органом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center"/>
        <w:outlineLvl w:val="0"/>
        <w:rPr>
          <w:rFonts w:ascii="Calibri" w:hAnsi="Calibri" w:cs="Calibri"/>
          <w:b/>
          <w:bCs/>
        </w:rPr>
      </w:pPr>
      <w:bookmarkStart w:id="8" w:name="Par76"/>
      <w:bookmarkEnd w:id="8"/>
      <w:r>
        <w:rPr>
          <w:rFonts w:ascii="Calibri" w:hAnsi="Calibri" w:cs="Calibri"/>
          <w:b/>
          <w:bCs/>
        </w:rPr>
        <w:t>Глава 2. ФОРМЫ УЧАСТИЯ ГРАЖДАН В ОХРАНЕ</w:t>
      </w:r>
    </w:p>
    <w:p w:rsidR="005730D0" w:rsidRDefault="005730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9" w:name="Par79"/>
      <w:bookmarkEnd w:id="9"/>
      <w:r>
        <w:rPr>
          <w:rFonts w:ascii="Calibri" w:hAnsi="Calibri" w:cs="Calibri"/>
        </w:rPr>
        <w:t>Статья 8. Содействие органам внутренних дел (полиции) и иным правоохранительным органам</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содействия органам внутренних дел (полиции) и иным правоохранительным органам граждане вправе: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информировать органы внутренних дел (полицию) и иные правоохранительные органы о правонарушениях и об угрозах общественному порядку;</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мероприятиях по охране общественного порядка по приглашению органов внутренних дел (полиции) и иных правоохранительных органов;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0" w:name="Par88"/>
      <w:bookmarkEnd w:id="10"/>
      <w:r>
        <w:rPr>
          <w:rFonts w:ascii="Calibri" w:hAnsi="Calibri" w:cs="Calibri"/>
        </w:rPr>
        <w:t>Статья 9. Участие граждан в поиске лиц, пропавших без вести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достигшие возраста восемнадцати лет, вправе принимать участие в поиске лиц, пропавших без вести.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 участии в поиске лиц, пропавших без вести, имеют право:</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помощь органам внутренних дел (полиции) и иным правоохранительным органам в мероприятиях по поиску лиц, пропавших без вести;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иные права, предусмотренные настоящим Федеральным законом, другими федеральными законами.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при участии в поиске лиц, пропавших без вести, обязаны:</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1" w:name="Par101"/>
      <w:bookmarkEnd w:id="11"/>
      <w:r>
        <w:rPr>
          <w:rFonts w:ascii="Calibri" w:hAnsi="Calibri" w:cs="Calibri"/>
        </w:rPr>
        <w:t>Статья 10. Внештатное сотрудничество с полицией</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достигшие возраста восемнадцати лет, могут привлекаться к внештатному сотрудничеству с полицией.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bookmarkStart w:id="12" w:name="Par105"/>
      <w:bookmarkEnd w:id="12"/>
      <w:r>
        <w:rPr>
          <w:rFonts w:ascii="Calibri" w:hAnsi="Calibri" w:cs="Calibri"/>
        </w:rPr>
        <w:t>3. Внештатными сотрудниками полиции не могут быть граждане: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имеющие</w:t>
      </w:r>
      <w:proofErr w:type="gramEnd"/>
      <w:r>
        <w:rPr>
          <w:rFonts w:ascii="Calibri" w:hAnsi="Calibri" w:cs="Calibri"/>
        </w:rPr>
        <w:t xml:space="preserve"> неснятую или непогашенную судимость;</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w:t>
      </w:r>
      <w:proofErr w:type="gramStart"/>
      <w:r>
        <w:rPr>
          <w:rFonts w:ascii="Calibri" w:hAnsi="Calibri" w:cs="Calibri"/>
        </w:rPr>
        <w:t>которых</w:t>
      </w:r>
      <w:proofErr w:type="gramEnd"/>
      <w:r>
        <w:rPr>
          <w:rFonts w:ascii="Calibri" w:hAnsi="Calibri" w:cs="Calibri"/>
        </w:rPr>
        <w:t xml:space="preserve"> осуществляется уголовное преследование;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ранее осужденные за умышленные преступления;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в отношении которых вступившим в законную силу решением суда установлено, что в их </w:t>
      </w:r>
      <w:r>
        <w:rPr>
          <w:rFonts w:ascii="Calibri" w:hAnsi="Calibri" w:cs="Calibri"/>
        </w:rPr>
        <w:lastRenderedPageBreak/>
        <w:t>действиях содержатся признаки экстремистской деятельности;</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страдающие психическими расстройствами, больные наркоманией или алкоголизмом;</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признанные недееспособными или ограниченно дееспособными по решению суда, вступившему в законную силу;</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подвергнутые неоднократно в течение года, предшествовавшего дню привлечения к внештатному сотрудничеству с полицией, в судебном порядке административному наказанию за совершенные административные правонарушения;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имеющие гражданство (подданство) иностранного государства.</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Внештатные сотрудники полиции могут быть исключены из числа внештатных сотрудников полиции в следующих случаях: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личного заявления внештатного сотрудника полиции;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наступлении обстоятельств, указанных в </w:t>
      </w:r>
      <w:hyperlink w:anchor="Par105" w:history="1">
        <w:r>
          <w:rPr>
            <w:rFonts w:ascii="Calibri" w:hAnsi="Calibri" w:cs="Calibri"/>
            <w:color w:val="0000FF"/>
          </w:rPr>
          <w:t>части 3</w:t>
        </w:r>
      </w:hyperlink>
      <w:r>
        <w:rPr>
          <w:rFonts w:ascii="Calibri" w:hAnsi="Calibri" w:cs="Calibri"/>
        </w:rPr>
        <w:t xml:space="preserve"> настоящей статьи;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связи с прекращением гражданства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предусмотренных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Внештатные сотрудники полиции при участии в охране общественного порядка имеют право:</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от граждан и должностных лиц прекратить противоправные деяния;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оказывать содействие полиции при выполнении возложенных на нее Федеральным </w:t>
      </w:r>
      <w:hyperlink r:id="rId8" w:history="1">
        <w:r>
          <w:rPr>
            <w:rFonts w:ascii="Calibri" w:hAnsi="Calibri" w:cs="Calibri"/>
            <w:color w:val="0000FF"/>
          </w:rPr>
          <w:t>законом</w:t>
        </w:r>
      </w:hyperlink>
      <w:r>
        <w:rPr>
          <w:rFonts w:ascii="Calibri" w:hAnsi="Calibri" w:cs="Calibri"/>
        </w:rPr>
        <w:t xml:space="preserve"> от 7 февраля 2011 года N 3-ФЗ "О полиции" обязанностей в сфере охраны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иные права, предусмотренные настоящим Федеральным законом, другими федеральными законами.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Внештатные сотрудники полиции при участии в охране общественного порядка обязаны:</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и соблюдать требования законодательных и иных нормативных правовых актов в сфере охраны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законные интересы граждан, общественных объединений, религиозных и иных организаций;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w:t>
      </w:r>
      <w:r>
        <w:rPr>
          <w:rFonts w:ascii="Calibri" w:hAnsi="Calibri" w:cs="Calibri"/>
        </w:rPr>
        <w:lastRenderedPageBreak/>
        <w:t>могут подвергнуться опасности.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3" w:name="Par139"/>
      <w:bookmarkEnd w:id="13"/>
      <w:r>
        <w:rPr>
          <w:rFonts w:ascii="Calibri" w:hAnsi="Calibri" w:cs="Calibri"/>
        </w:rPr>
        <w:t>Статья 11. Участие граждан в деятельности общественных объединений правоохранительной направленности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направлениями деятельности общественных объединений правоохранительной направленности являются: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органам внутренних дел (полиции) и иным правоохранительным органам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предупреждении и пресечении правонарушений;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распространение правовых знаний, разъяснение норм поведения в общественных местах.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w:t>
      </w:r>
      <w:proofErr w:type="gramEnd"/>
      <w:r>
        <w:rPr>
          <w:rFonts w:ascii="Calibri" w:hAnsi="Calibri" w:cs="Calibri"/>
        </w:rPr>
        <w:t xml:space="preserve"> образований), территориального органа федерального органа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9" w:history="1">
        <w:r>
          <w:rPr>
            <w:rFonts w:ascii="Calibri" w:hAnsi="Calibri" w:cs="Calibri"/>
            <w:color w:val="0000FF"/>
          </w:rPr>
          <w:t>законом</w:t>
        </w:r>
      </w:hyperlink>
      <w:r>
        <w:rPr>
          <w:rFonts w:ascii="Calibri" w:hAnsi="Calibri" w:cs="Calibri"/>
        </w:rPr>
        <w:t xml:space="preserve"> от 19 мая 1995 года N 82-ФЗ "Об общественных объединениях" с учетом положений настоящего Федерального закона.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могут быть учредителями или участниками общественного объединения правоохранительной направленности граждане: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имеющие</w:t>
      </w:r>
      <w:proofErr w:type="gramEnd"/>
      <w:r>
        <w:rPr>
          <w:rFonts w:ascii="Calibri" w:hAnsi="Calibri" w:cs="Calibri"/>
        </w:rPr>
        <w:t xml:space="preserve"> неснятую или непогашенную судимость;</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w:t>
      </w:r>
      <w:proofErr w:type="gramStart"/>
      <w:r>
        <w:rPr>
          <w:rFonts w:ascii="Calibri" w:hAnsi="Calibri" w:cs="Calibri"/>
        </w:rPr>
        <w:t>которых</w:t>
      </w:r>
      <w:proofErr w:type="gramEnd"/>
      <w:r>
        <w:rPr>
          <w:rFonts w:ascii="Calibri" w:hAnsi="Calibri" w:cs="Calibri"/>
        </w:rPr>
        <w:t xml:space="preserve"> осуществляется уголовное преследование;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ранее осужденные за умышленные преступления;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страдающие психическими расстройствами, больные наркоманией или алкоголизмом;</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признанные недееспособными или ограниченно дееспособными по решению суда, вступившему в законную силу;</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имеющие гражданство (подданство) иностранного государства.</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информировать органы внутренних дел (полицию) и иные правоохранительные органы о правонарушениях и об угрозах общественному порядку;</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осуществлять иные права, предусмотренные настоящим Федеральным законом, другими федеральными законами.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center"/>
        <w:outlineLvl w:val="0"/>
        <w:rPr>
          <w:rFonts w:ascii="Calibri" w:hAnsi="Calibri" w:cs="Calibri"/>
          <w:b/>
          <w:bCs/>
        </w:rPr>
      </w:pPr>
      <w:bookmarkStart w:id="14" w:name="Par165"/>
      <w:bookmarkEnd w:id="14"/>
      <w:r>
        <w:rPr>
          <w:rFonts w:ascii="Calibri" w:hAnsi="Calibri" w:cs="Calibri"/>
          <w:b/>
          <w:bCs/>
        </w:rPr>
        <w:t>Глава 3. ПОРЯДОК СОЗДАНИЯ И ДЕЯТЕЛЬНОСТИ НАРОДНЫХ ДРУЖИН</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5" w:name="Par167"/>
      <w:bookmarkEnd w:id="15"/>
      <w:r>
        <w:rPr>
          <w:rFonts w:ascii="Calibri" w:hAnsi="Calibri" w:cs="Calibri"/>
        </w:rPr>
        <w:t>Статья 12. Создание и организация деятельности народных дружин</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w:t>
      </w:r>
      <w:proofErr w:type="gramEnd"/>
      <w:r>
        <w:rPr>
          <w:rFonts w:ascii="Calibri" w:hAnsi="Calibri" w:cs="Calibri"/>
        </w:rPr>
        <w:t>), территориального органа федерального органа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Народные дружины могут участвовать в охране общественного порядка только после внесения их в региональный реестр.</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5730D0" w:rsidRDefault="005730D0">
      <w:pPr>
        <w:widowControl w:val="0"/>
        <w:autoSpaceDE w:val="0"/>
        <w:autoSpaceDN w:val="0"/>
        <w:adjustRightInd w:val="0"/>
        <w:spacing w:after="0" w:line="240" w:lineRule="auto"/>
        <w:ind w:firstLine="540"/>
        <w:jc w:val="both"/>
        <w:rPr>
          <w:rFonts w:ascii="Calibri" w:hAnsi="Calibri" w:cs="Calibri"/>
        </w:rPr>
      </w:pPr>
      <w:bookmarkStart w:id="16" w:name="Par174"/>
      <w:bookmarkEnd w:id="16"/>
      <w:r>
        <w:rPr>
          <w:rFonts w:ascii="Calibri" w:hAnsi="Calibri" w:cs="Calibri"/>
        </w:rPr>
        <w:t>6. Основными направлениями деятельности народных дружин являются: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органам внутренних дел (полиции) и иным правоохранительным органам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предупреждении и пресечении правонарушений на территории по месту создания народной дружины;</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охране общественного порядка в случаях возникновения чрезвычайных ситуаций;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распространение правовых знаний, разъяснение норм поведения в общественных местах.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создания, реорганизации и (или) ликвидации народных дружин определяется Федеральным </w:t>
      </w:r>
      <w:hyperlink r:id="rId11" w:history="1">
        <w:r>
          <w:rPr>
            <w:rFonts w:ascii="Calibri" w:hAnsi="Calibri" w:cs="Calibri"/>
            <w:color w:val="0000FF"/>
          </w:rPr>
          <w:t>законом</w:t>
        </w:r>
      </w:hyperlink>
      <w:r>
        <w:rPr>
          <w:rFonts w:ascii="Calibri" w:hAnsi="Calibri" w:cs="Calibri"/>
        </w:rPr>
        <w:t xml:space="preserve"> от 19 мая 1995 года N 82-ФЗ "Об общественных объединениях" с учетом положений настоящего Федерального закона.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могут быть учредителями народных дружин граждане: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имеющие</w:t>
      </w:r>
      <w:proofErr w:type="gramEnd"/>
      <w:r>
        <w:rPr>
          <w:rFonts w:ascii="Calibri" w:hAnsi="Calibri" w:cs="Calibri"/>
        </w:rPr>
        <w:t xml:space="preserve"> неснятую или непогашенную судимость;</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w:t>
      </w:r>
      <w:proofErr w:type="gramStart"/>
      <w:r>
        <w:rPr>
          <w:rFonts w:ascii="Calibri" w:hAnsi="Calibri" w:cs="Calibri"/>
        </w:rPr>
        <w:t>которых</w:t>
      </w:r>
      <w:proofErr w:type="gramEnd"/>
      <w:r>
        <w:rPr>
          <w:rFonts w:ascii="Calibri" w:hAnsi="Calibri" w:cs="Calibri"/>
        </w:rPr>
        <w:t xml:space="preserve"> осуществляется уголовное преследование;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ранее осужденные за умышленные преступления;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страдающие психическими расстройствами, больные наркоманией или алкоголизмом;</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признанные недееспособными или ограниченно дееспособными по решению суда, вступившему в законную силу;</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имеющие гражданство (подданство) иностранного государства.</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w:t>
      </w:r>
      <w:proofErr w:type="gramStart"/>
      <w:r>
        <w:rPr>
          <w:rFonts w:ascii="Calibri" w:hAnsi="Calibri" w:cs="Calibri"/>
        </w:rPr>
        <w:t>запрещены</w:t>
      </w:r>
      <w:proofErr w:type="gramEnd"/>
      <w:r>
        <w:rPr>
          <w:rFonts w:ascii="Calibri" w:hAnsi="Calibri" w:cs="Calibri"/>
        </w:rPr>
        <w:t>.</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7" w:name="Par192"/>
      <w:bookmarkEnd w:id="17"/>
      <w:r>
        <w:rPr>
          <w:rFonts w:ascii="Calibri" w:hAnsi="Calibri" w:cs="Calibri"/>
        </w:rPr>
        <w:t>Статья 13. Руководство деятельностью народных дружин</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w:t>
      </w:r>
      <w:proofErr w:type="gramEnd"/>
      <w:r>
        <w:rPr>
          <w:rFonts w:ascii="Calibri" w:hAnsi="Calibri" w:cs="Calibri"/>
        </w:rPr>
        <w:t xml:space="preserve">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18" w:name="Par197"/>
      <w:bookmarkEnd w:id="18"/>
      <w:r>
        <w:rPr>
          <w:rFonts w:ascii="Calibri" w:hAnsi="Calibri" w:cs="Calibri"/>
        </w:rPr>
        <w:t>Статья 14. Порядок приема в народные дружины и исключения из них</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bookmarkStart w:id="19" w:name="Par200"/>
      <w:bookmarkEnd w:id="19"/>
      <w:r>
        <w:rPr>
          <w:rFonts w:ascii="Calibri" w:hAnsi="Calibri" w:cs="Calibri"/>
        </w:rPr>
        <w:t>2. В народные дружины не могут быть приняты граждане: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имеющие</w:t>
      </w:r>
      <w:proofErr w:type="gramEnd"/>
      <w:r>
        <w:rPr>
          <w:rFonts w:ascii="Calibri" w:hAnsi="Calibri" w:cs="Calibri"/>
        </w:rPr>
        <w:t xml:space="preserve"> неснятую или непогашенную судимость;</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w:t>
      </w:r>
      <w:proofErr w:type="gramStart"/>
      <w:r>
        <w:rPr>
          <w:rFonts w:ascii="Calibri" w:hAnsi="Calibri" w:cs="Calibri"/>
        </w:rPr>
        <w:t>которых</w:t>
      </w:r>
      <w:proofErr w:type="gramEnd"/>
      <w:r>
        <w:rPr>
          <w:rFonts w:ascii="Calibri" w:hAnsi="Calibri" w:cs="Calibri"/>
        </w:rPr>
        <w:t xml:space="preserve"> осуществляется уголовное преследование;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ранее осужденные за умышленные преступления;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страдающие психическими расстройствами, больные наркоманией или алкоголизмом;</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признанные недееспособными или ограниченно дееспособными по решению суда, вступившему в законную силу;</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5730D0" w:rsidRDefault="005730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9) имеющие гражданство (подданство) иностранного государства.</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Народные дружинники могут быть исключены из народных дружин в следующих случаях: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личного заявления народного дружинника;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наступлении обстоятельств, указанных в </w:t>
      </w:r>
      <w:hyperlink w:anchor="Par200" w:history="1">
        <w:r>
          <w:rPr>
            <w:rFonts w:ascii="Calibri" w:hAnsi="Calibri" w:cs="Calibri"/>
            <w:color w:val="0000FF"/>
          </w:rPr>
          <w:t>части 2</w:t>
        </w:r>
      </w:hyperlink>
      <w:r>
        <w:rPr>
          <w:rFonts w:ascii="Calibri" w:hAnsi="Calibri" w:cs="Calibri"/>
        </w:rPr>
        <w:t xml:space="preserve"> настоящей статьи;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связи с прекращением гражданства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0" w:name="Par217"/>
      <w:bookmarkEnd w:id="20"/>
      <w:r>
        <w:rPr>
          <w:rFonts w:ascii="Calibri" w:hAnsi="Calibri" w:cs="Calibri"/>
        </w:rPr>
        <w:t>Статья 15. Подготовка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14" w:history="1">
        <w:r>
          <w:rPr>
            <w:rFonts w:ascii="Calibri" w:hAnsi="Calibri" w:cs="Calibri"/>
            <w:color w:val="0000FF"/>
          </w:rPr>
          <w:t>порядке</w:t>
        </w:r>
      </w:hyperlink>
      <w:r>
        <w:rPr>
          <w:rFonts w:ascii="Calibri" w:hAnsi="Calibri" w:cs="Calibri"/>
        </w:rPr>
        <w:t>, утвержденном федеральным органом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1" w:name="Par221"/>
      <w:bookmarkEnd w:id="21"/>
      <w:r>
        <w:rPr>
          <w:rFonts w:ascii="Calibri" w:hAnsi="Calibri" w:cs="Calibri"/>
        </w:rPr>
        <w:t>Статья 16. Удостоверение и форменная одежда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2" w:name="Par226"/>
      <w:bookmarkEnd w:id="22"/>
      <w:r>
        <w:rPr>
          <w:rFonts w:ascii="Calibri" w:hAnsi="Calibri" w:cs="Calibri"/>
        </w:rPr>
        <w:t>Статья 17. Права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Народные дружинники при участии в охране общественного порядка имеют право:</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от граждан и должностных лиц прекратить противоправные деяния;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оказывать содействие полиции при выполнении возложенных на нее Федеральным </w:t>
      </w:r>
      <w:hyperlink r:id="rId15" w:history="1">
        <w:r>
          <w:rPr>
            <w:rFonts w:ascii="Calibri" w:hAnsi="Calibri" w:cs="Calibri"/>
            <w:color w:val="0000FF"/>
          </w:rPr>
          <w:t>законом</w:t>
        </w:r>
      </w:hyperlink>
      <w:r>
        <w:rPr>
          <w:rFonts w:ascii="Calibri" w:hAnsi="Calibri" w:cs="Calibri"/>
        </w:rPr>
        <w:t xml:space="preserve"> от 7 февраля 2011 года N 3-ФЗ "О полиции" обязанностей в сфере охраны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применять физическую силу в случаях и порядке, предусмотренных настоящим Федеральным законом;</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иные права, предусмотренные настоящим Федеральным законом, другими федеральными законами.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3" w:name="Par236"/>
      <w:bookmarkEnd w:id="23"/>
      <w:r>
        <w:rPr>
          <w:rFonts w:ascii="Calibri" w:hAnsi="Calibri" w:cs="Calibri"/>
        </w:rPr>
        <w:t>Статья 18. Обязанности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Народные дружинники при участии в охране общественного порядка обязаны:</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и соблюдать требования законодательных и иных нормативных правовых актов в сфере охраны общественного порядка;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объявлении сбора народной дружины прибывать к месту сбора в установленном порядке;</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соблюдать права и законные интересы граждан, общественных объединений, религиозных и иных организаций;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меры по предотвращению и пресечению правонарушений;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4" w:name="Par248"/>
      <w:bookmarkEnd w:id="24"/>
      <w:r>
        <w:rPr>
          <w:rFonts w:ascii="Calibri" w:hAnsi="Calibri" w:cs="Calibri"/>
        </w:rPr>
        <w:t>Статья 19. Общие условия и пределы применения народными дружинниками физической силы</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bookmarkStart w:id="25" w:name="Par250"/>
      <w:bookmarkEnd w:id="25"/>
      <w:r>
        <w:rPr>
          <w:rFonts w:ascii="Calibri" w:hAnsi="Calibri" w:cs="Calibri"/>
        </w:rP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ar250" w:history="1">
        <w:r>
          <w:rPr>
            <w:rFonts w:ascii="Calibri" w:hAnsi="Calibri" w:cs="Calibri"/>
            <w:color w:val="0000FF"/>
          </w:rPr>
          <w:t>части 1</w:t>
        </w:r>
      </w:hyperlink>
      <w:r>
        <w:rPr>
          <w:rFonts w:ascii="Calibri" w:hAnsi="Calibri" w:cs="Calibri"/>
        </w:rP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6" w:name="Par258"/>
      <w:bookmarkEnd w:id="26"/>
      <w:r>
        <w:rPr>
          <w:rFonts w:ascii="Calibri" w:hAnsi="Calibri" w:cs="Calibri"/>
        </w:rPr>
        <w:t>Статья 20. Ответственность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противоправные действия народные дружинники несут ответственность, установленную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7" w:name="Par263"/>
      <w:bookmarkEnd w:id="27"/>
      <w:r>
        <w:rPr>
          <w:rFonts w:ascii="Calibri" w:hAnsi="Calibri" w:cs="Calibri"/>
        </w:rPr>
        <w:lastRenderedPageBreak/>
        <w:t>Статья 21. Материально-техническое обеспечение деятельности народных дружин</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8" w:name="Par268"/>
      <w:bookmarkEnd w:id="28"/>
      <w:r>
        <w:rPr>
          <w:rFonts w:ascii="Calibri" w:hAnsi="Calibri" w:cs="Calibri"/>
        </w:rPr>
        <w:t>Статья 22. Взаимодействие народных дружин с органами внутренних дел (полицией) и иными правоохранительными органами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w:t>
      </w:r>
      <w:proofErr w:type="gramEnd"/>
      <w:r>
        <w:rPr>
          <w:rFonts w:ascii="Calibri" w:hAnsi="Calibri" w:cs="Calibri"/>
        </w:rPr>
        <w:t xml:space="preserve">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w:t>
      </w:r>
      <w:proofErr w:type="gramEnd"/>
      <w:r>
        <w:rPr>
          <w:rFonts w:ascii="Calibri" w:hAnsi="Calibri" w:cs="Calibri"/>
        </w:rPr>
        <w:t xml:space="preserve"> власти в сфере внутренних дел, иных правоохранительных органов.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29" w:name="Par273"/>
      <w:bookmarkEnd w:id="29"/>
      <w:r>
        <w:rPr>
          <w:rFonts w:ascii="Calibri" w:hAnsi="Calibri" w:cs="Calibri"/>
        </w:rP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16" w:history="1">
        <w:r>
          <w:rPr>
            <w:rFonts w:ascii="Calibri" w:hAnsi="Calibri" w:cs="Calibri"/>
            <w:color w:val="0000FF"/>
          </w:rPr>
          <w:t>законе</w:t>
        </w:r>
      </w:hyperlink>
      <w:r>
        <w:rPr>
          <w:rFonts w:ascii="Calibri" w:hAnsi="Calibri" w:cs="Calibri"/>
        </w:rPr>
        <w:t xml:space="preserve"> от 5 декабря 2005 года N 154-ФЗ "О государственной службе российского казачества".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Назначение командиров народных дружин из числа членов казачьих обществ осуществляется атаманами окружных (</w:t>
      </w:r>
      <w:proofErr w:type="spellStart"/>
      <w:r>
        <w:rPr>
          <w:rFonts w:ascii="Calibri" w:hAnsi="Calibri" w:cs="Calibri"/>
        </w:rPr>
        <w:t>отдельских</w:t>
      </w:r>
      <w:proofErr w:type="spellEnd"/>
      <w:r>
        <w:rPr>
          <w:rFonts w:ascii="Calibri" w:hAnsi="Calibri" w:cs="Calibri"/>
        </w:rPr>
        <w:t>)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w:t>
      </w:r>
      <w:proofErr w:type="gramEnd"/>
      <w:r>
        <w:rPr>
          <w:rFonts w:ascii="Calibri" w:hAnsi="Calibri" w:cs="Calibri"/>
        </w:rPr>
        <w:t xml:space="preserve">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w:t>
      </w:r>
      <w:r>
        <w:rPr>
          <w:rFonts w:ascii="Calibri" w:hAnsi="Calibri" w:cs="Calibri"/>
        </w:rPr>
        <w:lastRenderedPageBreak/>
        <w:t>согласовываются с атаманами окружных (</w:t>
      </w:r>
      <w:proofErr w:type="spellStart"/>
      <w:r>
        <w:rPr>
          <w:rFonts w:ascii="Calibri" w:hAnsi="Calibri" w:cs="Calibri"/>
        </w:rPr>
        <w:t>отдельских</w:t>
      </w:r>
      <w:proofErr w:type="spellEnd"/>
      <w:r>
        <w:rPr>
          <w:rFonts w:ascii="Calibri" w:hAnsi="Calibri" w:cs="Calibri"/>
        </w:rPr>
        <w:t>)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w:t>
      </w:r>
      <w:proofErr w:type="gramEnd"/>
      <w:r>
        <w:rPr>
          <w:rFonts w:ascii="Calibri" w:hAnsi="Calibri" w:cs="Calibri"/>
        </w:rPr>
        <w:t xml:space="preserve">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30" w:name="Par281"/>
      <w:bookmarkEnd w:id="30"/>
      <w:r>
        <w:rPr>
          <w:rFonts w:ascii="Calibri" w:hAnsi="Calibri" w:cs="Calibri"/>
        </w:rPr>
        <w:t xml:space="preserve">Статья 24. Надзор и </w:t>
      </w:r>
      <w:proofErr w:type="gramStart"/>
      <w:r>
        <w:rPr>
          <w:rFonts w:ascii="Calibri" w:hAnsi="Calibri" w:cs="Calibri"/>
        </w:rPr>
        <w:t>контроль за</w:t>
      </w:r>
      <w:proofErr w:type="gramEnd"/>
      <w:r>
        <w:rPr>
          <w:rFonts w:ascii="Calibri" w:hAnsi="Calibri" w:cs="Calibri"/>
        </w:rPr>
        <w:t xml:space="preserve"> деятельностью народных дружин</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17 января 1992 года N 2202-1 "О прокуратуре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приобретения народными дружинами прав юридического лица </w:t>
      </w:r>
      <w:proofErr w:type="gramStart"/>
      <w:r>
        <w:rPr>
          <w:rFonts w:ascii="Calibri" w:hAnsi="Calibri" w:cs="Calibri"/>
        </w:rPr>
        <w:t>контроль за</w:t>
      </w:r>
      <w:proofErr w:type="gramEnd"/>
      <w:r>
        <w:rPr>
          <w:rFonts w:ascii="Calibri" w:hAnsi="Calibri" w:cs="Calibri"/>
        </w:rPr>
        <w:t xml:space="preserve">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19 мая 1995 года N 82-ФЗ "Об общественных объединениях".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деятельностью народных дружин, указанной в </w:t>
      </w:r>
      <w:hyperlink w:anchor="Par174" w:history="1">
        <w:r>
          <w:rPr>
            <w:rFonts w:ascii="Calibri" w:hAnsi="Calibri" w:cs="Calibri"/>
            <w:color w:val="0000FF"/>
          </w:rPr>
          <w:t>части 6 статьи 12</w:t>
        </w:r>
      </w:hyperlink>
      <w:r>
        <w:rPr>
          <w:rFonts w:ascii="Calibri" w:hAnsi="Calibri" w:cs="Calibri"/>
        </w:rP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center"/>
        <w:outlineLvl w:val="0"/>
        <w:rPr>
          <w:rFonts w:ascii="Calibri" w:hAnsi="Calibri" w:cs="Calibri"/>
          <w:b/>
          <w:bCs/>
        </w:rPr>
      </w:pPr>
      <w:bookmarkStart w:id="31" w:name="Par287"/>
      <w:bookmarkEnd w:id="31"/>
      <w:r>
        <w:rPr>
          <w:rFonts w:ascii="Calibri" w:hAnsi="Calibri" w:cs="Calibri"/>
          <w:b/>
          <w:bCs/>
        </w:rPr>
        <w:t>Глава 4. ПРАВОВАЯ И СОЦИАЛЬНАЯ ЗАЩИТА НАРОДНЫХ ДРУЖИННИКОВ</w:t>
      </w:r>
    </w:p>
    <w:p w:rsidR="005730D0" w:rsidRDefault="005730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ВНЕШТАТНЫХ СОТРУДНИКОВ ПОЛИЦИИ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32" w:name="Par290"/>
      <w:bookmarkEnd w:id="32"/>
      <w:r>
        <w:rPr>
          <w:rFonts w:ascii="Calibri" w:hAnsi="Calibri" w:cs="Calibri"/>
        </w:rPr>
        <w:t>Статья 25. Гарантии правовой защиты народных дружинников и внештатных сотрудников полиции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33" w:name="Par296"/>
      <w:bookmarkEnd w:id="33"/>
      <w:r>
        <w:rPr>
          <w:rFonts w:ascii="Calibri" w:hAnsi="Calibri" w:cs="Calibri"/>
        </w:rPr>
        <w:t>Статья 26. Материальное стимулирование, льготы и компенсации народных дружинников и внештатных сотрудников полиции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w:t>
      </w:r>
      <w:r>
        <w:rPr>
          <w:rFonts w:ascii="Calibri" w:hAnsi="Calibri" w:cs="Calibri"/>
        </w:rPr>
        <w:lastRenderedPageBreak/>
        <w:t>муниципального образования.</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w:t>
      </w:r>
      <w:proofErr w:type="gramEnd"/>
      <w:r>
        <w:rPr>
          <w:rFonts w:ascii="Calibri" w:hAnsi="Calibri" w:cs="Calibri"/>
        </w:rPr>
        <w:t xml:space="preserve"> </w:t>
      </w:r>
      <w:proofErr w:type="gramStart"/>
      <w:r>
        <w:rPr>
          <w:rFonts w:ascii="Calibri" w:hAnsi="Calibri" w:cs="Calibri"/>
        </w:rPr>
        <w:t>в проводимых органами внутренних дел (полицией) или иными правоохранительными органами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roofErr w:type="gramEnd"/>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center"/>
        <w:outlineLvl w:val="0"/>
        <w:rPr>
          <w:rFonts w:ascii="Calibri" w:hAnsi="Calibri" w:cs="Calibri"/>
          <w:b/>
          <w:bCs/>
        </w:rPr>
      </w:pPr>
      <w:bookmarkStart w:id="34" w:name="Par306"/>
      <w:bookmarkEnd w:id="34"/>
      <w:r>
        <w:rPr>
          <w:rFonts w:ascii="Calibri" w:hAnsi="Calibri" w:cs="Calibri"/>
          <w:b/>
          <w:bCs/>
        </w:rPr>
        <w:t>Глава 5. ЗАКЛЮЧИТЕЛЬНЫЕ ПОЛОЖЕНИЯ</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35" w:name="Par308"/>
      <w:bookmarkEnd w:id="35"/>
      <w:r>
        <w:rPr>
          <w:rFonts w:ascii="Calibri" w:hAnsi="Calibri" w:cs="Calibri"/>
        </w:rP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outlineLvl w:val="1"/>
        <w:rPr>
          <w:rFonts w:ascii="Calibri" w:hAnsi="Calibri" w:cs="Calibri"/>
        </w:rPr>
      </w:pPr>
      <w:bookmarkStart w:id="36" w:name="Par312"/>
      <w:bookmarkEnd w:id="36"/>
      <w:r>
        <w:rPr>
          <w:rFonts w:ascii="Calibri" w:hAnsi="Calibri" w:cs="Calibri"/>
        </w:rPr>
        <w:t>Статья 28. Вступление в силу настоящего Федерального закона</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по </w:t>
      </w:r>
      <w:proofErr w:type="gramStart"/>
      <w:r>
        <w:rPr>
          <w:rFonts w:ascii="Calibri" w:hAnsi="Calibri" w:cs="Calibri"/>
        </w:rPr>
        <w:t>истечении</w:t>
      </w:r>
      <w:proofErr w:type="gramEnd"/>
      <w:r>
        <w:rPr>
          <w:rFonts w:ascii="Calibri" w:hAnsi="Calibri" w:cs="Calibri"/>
        </w:rPr>
        <w:t xml:space="preserve"> девяноста дней после дня его официального опубликования.</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30D0" w:rsidRDefault="005730D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730D0" w:rsidRDefault="005730D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730D0" w:rsidRDefault="005730D0">
      <w:pPr>
        <w:widowControl w:val="0"/>
        <w:autoSpaceDE w:val="0"/>
        <w:autoSpaceDN w:val="0"/>
        <w:adjustRightInd w:val="0"/>
        <w:spacing w:after="0" w:line="240" w:lineRule="auto"/>
        <w:rPr>
          <w:rFonts w:ascii="Calibri" w:hAnsi="Calibri" w:cs="Calibri"/>
        </w:rPr>
      </w:pPr>
      <w:r>
        <w:rPr>
          <w:rFonts w:ascii="Calibri" w:hAnsi="Calibri" w:cs="Calibri"/>
        </w:rPr>
        <w:t>2 апреля 2014 года</w:t>
      </w:r>
    </w:p>
    <w:p w:rsidR="005730D0" w:rsidRDefault="005730D0">
      <w:pPr>
        <w:widowControl w:val="0"/>
        <w:autoSpaceDE w:val="0"/>
        <w:autoSpaceDN w:val="0"/>
        <w:adjustRightInd w:val="0"/>
        <w:spacing w:after="0" w:line="240" w:lineRule="auto"/>
        <w:rPr>
          <w:rFonts w:ascii="Calibri" w:hAnsi="Calibri" w:cs="Calibri"/>
        </w:rPr>
      </w:pPr>
      <w:r>
        <w:rPr>
          <w:rFonts w:ascii="Calibri" w:hAnsi="Calibri" w:cs="Calibri"/>
        </w:rPr>
        <w:t>N 44-ФЗ</w:t>
      </w: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autoSpaceDE w:val="0"/>
        <w:autoSpaceDN w:val="0"/>
        <w:adjustRightInd w:val="0"/>
        <w:spacing w:after="0" w:line="240" w:lineRule="auto"/>
        <w:ind w:firstLine="540"/>
        <w:jc w:val="both"/>
        <w:rPr>
          <w:rFonts w:ascii="Calibri" w:hAnsi="Calibri" w:cs="Calibri"/>
        </w:rPr>
      </w:pPr>
    </w:p>
    <w:p w:rsidR="005730D0" w:rsidRDefault="005730D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08D0" w:rsidRDefault="005708D0"/>
    <w:sectPr w:rsidR="005708D0" w:rsidSect="00746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0D0"/>
    <w:rsid w:val="00000156"/>
    <w:rsid w:val="00000B11"/>
    <w:rsid w:val="00000B61"/>
    <w:rsid w:val="00002728"/>
    <w:rsid w:val="00002EF9"/>
    <w:rsid w:val="000048E4"/>
    <w:rsid w:val="00004B84"/>
    <w:rsid w:val="00007912"/>
    <w:rsid w:val="00007FCF"/>
    <w:rsid w:val="00011B0F"/>
    <w:rsid w:val="00012413"/>
    <w:rsid w:val="00013181"/>
    <w:rsid w:val="00013845"/>
    <w:rsid w:val="0001615E"/>
    <w:rsid w:val="000167DC"/>
    <w:rsid w:val="00016E28"/>
    <w:rsid w:val="0002293B"/>
    <w:rsid w:val="000230AF"/>
    <w:rsid w:val="00023B02"/>
    <w:rsid w:val="00024632"/>
    <w:rsid w:val="00026086"/>
    <w:rsid w:val="00026773"/>
    <w:rsid w:val="00030A48"/>
    <w:rsid w:val="00032EBD"/>
    <w:rsid w:val="00033682"/>
    <w:rsid w:val="000339B5"/>
    <w:rsid w:val="00033C8E"/>
    <w:rsid w:val="00033DB8"/>
    <w:rsid w:val="00035E2A"/>
    <w:rsid w:val="00035E9C"/>
    <w:rsid w:val="00035F24"/>
    <w:rsid w:val="0003655A"/>
    <w:rsid w:val="0003717C"/>
    <w:rsid w:val="0003753E"/>
    <w:rsid w:val="00040009"/>
    <w:rsid w:val="000425B5"/>
    <w:rsid w:val="00046830"/>
    <w:rsid w:val="000479B7"/>
    <w:rsid w:val="000507DA"/>
    <w:rsid w:val="00051F93"/>
    <w:rsid w:val="00053A7E"/>
    <w:rsid w:val="00054F12"/>
    <w:rsid w:val="000551A5"/>
    <w:rsid w:val="00055C42"/>
    <w:rsid w:val="00056D26"/>
    <w:rsid w:val="000571CB"/>
    <w:rsid w:val="000606B5"/>
    <w:rsid w:val="000607F5"/>
    <w:rsid w:val="00061698"/>
    <w:rsid w:val="0006271F"/>
    <w:rsid w:val="000633BE"/>
    <w:rsid w:val="00063A5A"/>
    <w:rsid w:val="00063D2F"/>
    <w:rsid w:val="0006425B"/>
    <w:rsid w:val="000645B8"/>
    <w:rsid w:val="0006527E"/>
    <w:rsid w:val="00066B57"/>
    <w:rsid w:val="0006780D"/>
    <w:rsid w:val="00067E3F"/>
    <w:rsid w:val="000712CA"/>
    <w:rsid w:val="0007161F"/>
    <w:rsid w:val="00072AAE"/>
    <w:rsid w:val="0007337A"/>
    <w:rsid w:val="00073F15"/>
    <w:rsid w:val="00074863"/>
    <w:rsid w:val="00075AC1"/>
    <w:rsid w:val="000763D2"/>
    <w:rsid w:val="000778C8"/>
    <w:rsid w:val="000809F6"/>
    <w:rsid w:val="00085B9B"/>
    <w:rsid w:val="000862CD"/>
    <w:rsid w:val="00086B58"/>
    <w:rsid w:val="0009089D"/>
    <w:rsid w:val="00093AB0"/>
    <w:rsid w:val="00094499"/>
    <w:rsid w:val="00094DF8"/>
    <w:rsid w:val="0009748E"/>
    <w:rsid w:val="00097928"/>
    <w:rsid w:val="000A08CB"/>
    <w:rsid w:val="000A1245"/>
    <w:rsid w:val="000A17E5"/>
    <w:rsid w:val="000A21E2"/>
    <w:rsid w:val="000A326F"/>
    <w:rsid w:val="000A3F37"/>
    <w:rsid w:val="000A608B"/>
    <w:rsid w:val="000A6430"/>
    <w:rsid w:val="000A7248"/>
    <w:rsid w:val="000A73D9"/>
    <w:rsid w:val="000A780E"/>
    <w:rsid w:val="000B034C"/>
    <w:rsid w:val="000B1954"/>
    <w:rsid w:val="000B1FD7"/>
    <w:rsid w:val="000B2351"/>
    <w:rsid w:val="000B26E4"/>
    <w:rsid w:val="000B2D82"/>
    <w:rsid w:val="000B4393"/>
    <w:rsid w:val="000B4A89"/>
    <w:rsid w:val="000B55D4"/>
    <w:rsid w:val="000B5FC0"/>
    <w:rsid w:val="000B662B"/>
    <w:rsid w:val="000B7662"/>
    <w:rsid w:val="000B7D1B"/>
    <w:rsid w:val="000B7E13"/>
    <w:rsid w:val="000C01E1"/>
    <w:rsid w:val="000C1FF0"/>
    <w:rsid w:val="000C26D3"/>
    <w:rsid w:val="000C3166"/>
    <w:rsid w:val="000C59ED"/>
    <w:rsid w:val="000C5EB6"/>
    <w:rsid w:val="000C6677"/>
    <w:rsid w:val="000C73F6"/>
    <w:rsid w:val="000D0006"/>
    <w:rsid w:val="000D05DF"/>
    <w:rsid w:val="000D09DC"/>
    <w:rsid w:val="000D1708"/>
    <w:rsid w:val="000D1CB4"/>
    <w:rsid w:val="000D278A"/>
    <w:rsid w:val="000D2B12"/>
    <w:rsid w:val="000D4B12"/>
    <w:rsid w:val="000D4C3D"/>
    <w:rsid w:val="000D5A65"/>
    <w:rsid w:val="000E0E67"/>
    <w:rsid w:val="000E26BA"/>
    <w:rsid w:val="000E2BD8"/>
    <w:rsid w:val="000E3E6A"/>
    <w:rsid w:val="000E4085"/>
    <w:rsid w:val="000E67DD"/>
    <w:rsid w:val="000E7E88"/>
    <w:rsid w:val="000E7EE1"/>
    <w:rsid w:val="000F0D21"/>
    <w:rsid w:val="000F14F2"/>
    <w:rsid w:val="000F2EA2"/>
    <w:rsid w:val="000F5581"/>
    <w:rsid w:val="000F5E1F"/>
    <w:rsid w:val="000F7C45"/>
    <w:rsid w:val="000F7FF7"/>
    <w:rsid w:val="00100B60"/>
    <w:rsid w:val="00100E7D"/>
    <w:rsid w:val="00102E9C"/>
    <w:rsid w:val="00103134"/>
    <w:rsid w:val="0010339D"/>
    <w:rsid w:val="00103409"/>
    <w:rsid w:val="0010382A"/>
    <w:rsid w:val="00105D59"/>
    <w:rsid w:val="00106752"/>
    <w:rsid w:val="00106C0B"/>
    <w:rsid w:val="00106E5D"/>
    <w:rsid w:val="00106FD5"/>
    <w:rsid w:val="001121DD"/>
    <w:rsid w:val="00112A7C"/>
    <w:rsid w:val="001136DE"/>
    <w:rsid w:val="0011379E"/>
    <w:rsid w:val="00114956"/>
    <w:rsid w:val="001152CC"/>
    <w:rsid w:val="00120F9D"/>
    <w:rsid w:val="001211C6"/>
    <w:rsid w:val="0012205D"/>
    <w:rsid w:val="00122475"/>
    <w:rsid w:val="00122545"/>
    <w:rsid w:val="001244C9"/>
    <w:rsid w:val="001250C6"/>
    <w:rsid w:val="001262DC"/>
    <w:rsid w:val="001276DF"/>
    <w:rsid w:val="00131321"/>
    <w:rsid w:val="00132A0E"/>
    <w:rsid w:val="001334D5"/>
    <w:rsid w:val="00135422"/>
    <w:rsid w:val="00135FAA"/>
    <w:rsid w:val="00136801"/>
    <w:rsid w:val="001408D0"/>
    <w:rsid w:val="001414AA"/>
    <w:rsid w:val="00141942"/>
    <w:rsid w:val="00143635"/>
    <w:rsid w:val="00143703"/>
    <w:rsid w:val="00144E4C"/>
    <w:rsid w:val="0014502B"/>
    <w:rsid w:val="00146192"/>
    <w:rsid w:val="00150DD8"/>
    <w:rsid w:val="00151758"/>
    <w:rsid w:val="00154EF1"/>
    <w:rsid w:val="001552D2"/>
    <w:rsid w:val="00155441"/>
    <w:rsid w:val="00157FB0"/>
    <w:rsid w:val="0016066E"/>
    <w:rsid w:val="0016243E"/>
    <w:rsid w:val="00162BDA"/>
    <w:rsid w:val="00163EED"/>
    <w:rsid w:val="00164580"/>
    <w:rsid w:val="0016487E"/>
    <w:rsid w:val="00164C1E"/>
    <w:rsid w:val="00164F7B"/>
    <w:rsid w:val="00164F9D"/>
    <w:rsid w:val="001655B3"/>
    <w:rsid w:val="00165E82"/>
    <w:rsid w:val="00165F12"/>
    <w:rsid w:val="0016667D"/>
    <w:rsid w:val="00167085"/>
    <w:rsid w:val="001677AF"/>
    <w:rsid w:val="00171E88"/>
    <w:rsid w:val="001733A6"/>
    <w:rsid w:val="00177503"/>
    <w:rsid w:val="001800B4"/>
    <w:rsid w:val="00181863"/>
    <w:rsid w:val="001828C3"/>
    <w:rsid w:val="001838E3"/>
    <w:rsid w:val="001841E6"/>
    <w:rsid w:val="001847FF"/>
    <w:rsid w:val="00184C2F"/>
    <w:rsid w:val="0018652D"/>
    <w:rsid w:val="001865E2"/>
    <w:rsid w:val="00186D08"/>
    <w:rsid w:val="001874F4"/>
    <w:rsid w:val="001911E1"/>
    <w:rsid w:val="00191243"/>
    <w:rsid w:val="00192090"/>
    <w:rsid w:val="00193160"/>
    <w:rsid w:val="001936EA"/>
    <w:rsid w:val="0019468A"/>
    <w:rsid w:val="00197272"/>
    <w:rsid w:val="001A0FA2"/>
    <w:rsid w:val="001A139C"/>
    <w:rsid w:val="001A1A98"/>
    <w:rsid w:val="001A3150"/>
    <w:rsid w:val="001A3794"/>
    <w:rsid w:val="001A3AE5"/>
    <w:rsid w:val="001A641D"/>
    <w:rsid w:val="001B2CC2"/>
    <w:rsid w:val="001B375D"/>
    <w:rsid w:val="001B3BB7"/>
    <w:rsid w:val="001B5E47"/>
    <w:rsid w:val="001B5F50"/>
    <w:rsid w:val="001B73EC"/>
    <w:rsid w:val="001C1A5F"/>
    <w:rsid w:val="001C22A6"/>
    <w:rsid w:val="001C2338"/>
    <w:rsid w:val="001C4AA3"/>
    <w:rsid w:val="001C62D6"/>
    <w:rsid w:val="001C6FFF"/>
    <w:rsid w:val="001C79D8"/>
    <w:rsid w:val="001C7DFA"/>
    <w:rsid w:val="001D1428"/>
    <w:rsid w:val="001D3400"/>
    <w:rsid w:val="001D3A6B"/>
    <w:rsid w:val="001D5D19"/>
    <w:rsid w:val="001D5FA0"/>
    <w:rsid w:val="001E0C35"/>
    <w:rsid w:val="001E19B4"/>
    <w:rsid w:val="001E1ED1"/>
    <w:rsid w:val="001E2262"/>
    <w:rsid w:val="001E389A"/>
    <w:rsid w:val="001E4216"/>
    <w:rsid w:val="001E56E8"/>
    <w:rsid w:val="001E687F"/>
    <w:rsid w:val="001E73D6"/>
    <w:rsid w:val="001E7CA0"/>
    <w:rsid w:val="001F06D7"/>
    <w:rsid w:val="001F203C"/>
    <w:rsid w:val="001F34A7"/>
    <w:rsid w:val="001F386C"/>
    <w:rsid w:val="001F480B"/>
    <w:rsid w:val="001F483E"/>
    <w:rsid w:val="001F4F53"/>
    <w:rsid w:val="001F6AB0"/>
    <w:rsid w:val="00200116"/>
    <w:rsid w:val="00201DEA"/>
    <w:rsid w:val="00202A39"/>
    <w:rsid w:val="0020301C"/>
    <w:rsid w:val="00204494"/>
    <w:rsid w:val="0020506B"/>
    <w:rsid w:val="002050A0"/>
    <w:rsid w:val="002052F2"/>
    <w:rsid w:val="0020763C"/>
    <w:rsid w:val="00210606"/>
    <w:rsid w:val="00211AE5"/>
    <w:rsid w:val="002132A6"/>
    <w:rsid w:val="002162C9"/>
    <w:rsid w:val="002178F4"/>
    <w:rsid w:val="0022084E"/>
    <w:rsid w:val="0022096D"/>
    <w:rsid w:val="002214DA"/>
    <w:rsid w:val="00222C0B"/>
    <w:rsid w:val="00223DE1"/>
    <w:rsid w:val="0022560B"/>
    <w:rsid w:val="002265A3"/>
    <w:rsid w:val="00227B21"/>
    <w:rsid w:val="0023112A"/>
    <w:rsid w:val="002322A0"/>
    <w:rsid w:val="00232DC8"/>
    <w:rsid w:val="0023455D"/>
    <w:rsid w:val="00234A41"/>
    <w:rsid w:val="00235861"/>
    <w:rsid w:val="002367B3"/>
    <w:rsid w:val="00240545"/>
    <w:rsid w:val="00241E56"/>
    <w:rsid w:val="00242B38"/>
    <w:rsid w:val="00242EA1"/>
    <w:rsid w:val="00244D93"/>
    <w:rsid w:val="00245773"/>
    <w:rsid w:val="00245C34"/>
    <w:rsid w:val="0024783B"/>
    <w:rsid w:val="00247F75"/>
    <w:rsid w:val="0025166D"/>
    <w:rsid w:val="00251A94"/>
    <w:rsid w:val="00252801"/>
    <w:rsid w:val="00252E41"/>
    <w:rsid w:val="00256BC0"/>
    <w:rsid w:val="00256FED"/>
    <w:rsid w:val="00260D0C"/>
    <w:rsid w:val="0026233C"/>
    <w:rsid w:val="00264594"/>
    <w:rsid w:val="00265535"/>
    <w:rsid w:val="0026561E"/>
    <w:rsid w:val="00266D3E"/>
    <w:rsid w:val="0026768C"/>
    <w:rsid w:val="002679EE"/>
    <w:rsid w:val="00267E07"/>
    <w:rsid w:val="002703A8"/>
    <w:rsid w:val="002703C0"/>
    <w:rsid w:val="002717D3"/>
    <w:rsid w:val="00272955"/>
    <w:rsid w:val="00273ECB"/>
    <w:rsid w:val="00276CEA"/>
    <w:rsid w:val="00277650"/>
    <w:rsid w:val="00277984"/>
    <w:rsid w:val="00277DA8"/>
    <w:rsid w:val="00280321"/>
    <w:rsid w:val="00280F18"/>
    <w:rsid w:val="00281365"/>
    <w:rsid w:val="00281943"/>
    <w:rsid w:val="00283AA1"/>
    <w:rsid w:val="00283CF3"/>
    <w:rsid w:val="002858CD"/>
    <w:rsid w:val="00287D6C"/>
    <w:rsid w:val="0029019E"/>
    <w:rsid w:val="00290A02"/>
    <w:rsid w:val="00290A5C"/>
    <w:rsid w:val="00290C49"/>
    <w:rsid w:val="0029181F"/>
    <w:rsid w:val="00292A0E"/>
    <w:rsid w:val="00293D18"/>
    <w:rsid w:val="00295362"/>
    <w:rsid w:val="00295581"/>
    <w:rsid w:val="00295F36"/>
    <w:rsid w:val="002961C3"/>
    <w:rsid w:val="002963FB"/>
    <w:rsid w:val="002A19CD"/>
    <w:rsid w:val="002A355A"/>
    <w:rsid w:val="002A4A2A"/>
    <w:rsid w:val="002A6043"/>
    <w:rsid w:val="002A6BB8"/>
    <w:rsid w:val="002B0449"/>
    <w:rsid w:val="002B1178"/>
    <w:rsid w:val="002B3758"/>
    <w:rsid w:val="002B4712"/>
    <w:rsid w:val="002B56CD"/>
    <w:rsid w:val="002B5FC8"/>
    <w:rsid w:val="002B61AE"/>
    <w:rsid w:val="002B685B"/>
    <w:rsid w:val="002B6862"/>
    <w:rsid w:val="002B7DC2"/>
    <w:rsid w:val="002C061A"/>
    <w:rsid w:val="002C4318"/>
    <w:rsid w:val="002C4D0F"/>
    <w:rsid w:val="002C66BD"/>
    <w:rsid w:val="002C6C59"/>
    <w:rsid w:val="002D0037"/>
    <w:rsid w:val="002D0CEA"/>
    <w:rsid w:val="002D3FDA"/>
    <w:rsid w:val="002D4149"/>
    <w:rsid w:val="002D6180"/>
    <w:rsid w:val="002D68BA"/>
    <w:rsid w:val="002D6EA3"/>
    <w:rsid w:val="002D7E85"/>
    <w:rsid w:val="002E1563"/>
    <w:rsid w:val="002E4F61"/>
    <w:rsid w:val="002E50A1"/>
    <w:rsid w:val="002E577A"/>
    <w:rsid w:val="002E5C12"/>
    <w:rsid w:val="002E6C11"/>
    <w:rsid w:val="002E7276"/>
    <w:rsid w:val="002F1098"/>
    <w:rsid w:val="002F10A0"/>
    <w:rsid w:val="002F13BB"/>
    <w:rsid w:val="002F3C7A"/>
    <w:rsid w:val="002F5422"/>
    <w:rsid w:val="002F780E"/>
    <w:rsid w:val="002F78A1"/>
    <w:rsid w:val="003004AC"/>
    <w:rsid w:val="00300C9C"/>
    <w:rsid w:val="00301461"/>
    <w:rsid w:val="00301983"/>
    <w:rsid w:val="00303FC1"/>
    <w:rsid w:val="0030424B"/>
    <w:rsid w:val="00304537"/>
    <w:rsid w:val="00305DF3"/>
    <w:rsid w:val="003062EC"/>
    <w:rsid w:val="003066B7"/>
    <w:rsid w:val="0031415F"/>
    <w:rsid w:val="00317F68"/>
    <w:rsid w:val="00321A99"/>
    <w:rsid w:val="00321B87"/>
    <w:rsid w:val="003228BD"/>
    <w:rsid w:val="003238B1"/>
    <w:rsid w:val="0032395B"/>
    <w:rsid w:val="00331C93"/>
    <w:rsid w:val="00331E6A"/>
    <w:rsid w:val="00332675"/>
    <w:rsid w:val="00333020"/>
    <w:rsid w:val="00333570"/>
    <w:rsid w:val="00333DD9"/>
    <w:rsid w:val="00333E59"/>
    <w:rsid w:val="00334276"/>
    <w:rsid w:val="00335339"/>
    <w:rsid w:val="00335DC4"/>
    <w:rsid w:val="00340B17"/>
    <w:rsid w:val="003427FE"/>
    <w:rsid w:val="003469EE"/>
    <w:rsid w:val="00347FD0"/>
    <w:rsid w:val="0035201C"/>
    <w:rsid w:val="00352C2B"/>
    <w:rsid w:val="00353FC2"/>
    <w:rsid w:val="0035495F"/>
    <w:rsid w:val="00357AAB"/>
    <w:rsid w:val="00357C88"/>
    <w:rsid w:val="00363CFC"/>
    <w:rsid w:val="00363EE3"/>
    <w:rsid w:val="00364813"/>
    <w:rsid w:val="00367549"/>
    <w:rsid w:val="0036770D"/>
    <w:rsid w:val="00367D61"/>
    <w:rsid w:val="0037231B"/>
    <w:rsid w:val="00373165"/>
    <w:rsid w:val="0037388E"/>
    <w:rsid w:val="0037461E"/>
    <w:rsid w:val="003747F1"/>
    <w:rsid w:val="003773A9"/>
    <w:rsid w:val="00382451"/>
    <w:rsid w:val="003837C2"/>
    <w:rsid w:val="00383CDC"/>
    <w:rsid w:val="00384D33"/>
    <w:rsid w:val="0038643A"/>
    <w:rsid w:val="00386E4F"/>
    <w:rsid w:val="00387239"/>
    <w:rsid w:val="00387A2A"/>
    <w:rsid w:val="00387B4A"/>
    <w:rsid w:val="003912C0"/>
    <w:rsid w:val="00391407"/>
    <w:rsid w:val="00391A5A"/>
    <w:rsid w:val="003926BF"/>
    <w:rsid w:val="00394607"/>
    <w:rsid w:val="00394CEC"/>
    <w:rsid w:val="00395ADD"/>
    <w:rsid w:val="00396771"/>
    <w:rsid w:val="00397BFD"/>
    <w:rsid w:val="003A0D74"/>
    <w:rsid w:val="003A1D47"/>
    <w:rsid w:val="003A240E"/>
    <w:rsid w:val="003A2DF4"/>
    <w:rsid w:val="003A372A"/>
    <w:rsid w:val="003A5A55"/>
    <w:rsid w:val="003A5C4E"/>
    <w:rsid w:val="003A5FE1"/>
    <w:rsid w:val="003A7EF6"/>
    <w:rsid w:val="003B0971"/>
    <w:rsid w:val="003B1876"/>
    <w:rsid w:val="003B1C4E"/>
    <w:rsid w:val="003B1ED0"/>
    <w:rsid w:val="003B28E3"/>
    <w:rsid w:val="003B3762"/>
    <w:rsid w:val="003B4BB7"/>
    <w:rsid w:val="003B6984"/>
    <w:rsid w:val="003B6C32"/>
    <w:rsid w:val="003B7076"/>
    <w:rsid w:val="003B738A"/>
    <w:rsid w:val="003B7E95"/>
    <w:rsid w:val="003C0192"/>
    <w:rsid w:val="003C0E69"/>
    <w:rsid w:val="003C12DF"/>
    <w:rsid w:val="003C257E"/>
    <w:rsid w:val="003C2EA0"/>
    <w:rsid w:val="003C39C6"/>
    <w:rsid w:val="003C57F0"/>
    <w:rsid w:val="003C6E0D"/>
    <w:rsid w:val="003C71E6"/>
    <w:rsid w:val="003D0B9C"/>
    <w:rsid w:val="003D15F7"/>
    <w:rsid w:val="003D260A"/>
    <w:rsid w:val="003D27CA"/>
    <w:rsid w:val="003D2B80"/>
    <w:rsid w:val="003D34C9"/>
    <w:rsid w:val="003D3E55"/>
    <w:rsid w:val="003D495E"/>
    <w:rsid w:val="003D551F"/>
    <w:rsid w:val="003D6FBC"/>
    <w:rsid w:val="003E0110"/>
    <w:rsid w:val="003E2690"/>
    <w:rsid w:val="003E3655"/>
    <w:rsid w:val="003E3C1E"/>
    <w:rsid w:val="003E43E5"/>
    <w:rsid w:val="003E6954"/>
    <w:rsid w:val="003E749F"/>
    <w:rsid w:val="003E7A04"/>
    <w:rsid w:val="003F0582"/>
    <w:rsid w:val="003F0A0A"/>
    <w:rsid w:val="003F0A1F"/>
    <w:rsid w:val="003F42F9"/>
    <w:rsid w:val="003F48F1"/>
    <w:rsid w:val="003F5718"/>
    <w:rsid w:val="003F7EF3"/>
    <w:rsid w:val="00400D9E"/>
    <w:rsid w:val="0040165F"/>
    <w:rsid w:val="00401C70"/>
    <w:rsid w:val="00402B85"/>
    <w:rsid w:val="00405448"/>
    <w:rsid w:val="004058A5"/>
    <w:rsid w:val="004064D7"/>
    <w:rsid w:val="00407E40"/>
    <w:rsid w:val="00410967"/>
    <w:rsid w:val="00410B3A"/>
    <w:rsid w:val="00412DD4"/>
    <w:rsid w:val="004134C3"/>
    <w:rsid w:val="00413804"/>
    <w:rsid w:val="00414589"/>
    <w:rsid w:val="004167EC"/>
    <w:rsid w:val="00416CC3"/>
    <w:rsid w:val="00420BF6"/>
    <w:rsid w:val="00420E24"/>
    <w:rsid w:val="00421EE0"/>
    <w:rsid w:val="00423DDC"/>
    <w:rsid w:val="004241C9"/>
    <w:rsid w:val="00424425"/>
    <w:rsid w:val="004254EB"/>
    <w:rsid w:val="00425A8A"/>
    <w:rsid w:val="004330B9"/>
    <w:rsid w:val="004350AD"/>
    <w:rsid w:val="0043672B"/>
    <w:rsid w:val="004374D3"/>
    <w:rsid w:val="0044171C"/>
    <w:rsid w:val="0044204E"/>
    <w:rsid w:val="00442BC0"/>
    <w:rsid w:val="00444150"/>
    <w:rsid w:val="0044422C"/>
    <w:rsid w:val="00444282"/>
    <w:rsid w:val="00444AFF"/>
    <w:rsid w:val="00444B7B"/>
    <w:rsid w:val="00445509"/>
    <w:rsid w:val="00445C96"/>
    <w:rsid w:val="00446304"/>
    <w:rsid w:val="004469C8"/>
    <w:rsid w:val="00446DF1"/>
    <w:rsid w:val="00447190"/>
    <w:rsid w:val="004500DF"/>
    <w:rsid w:val="004504C7"/>
    <w:rsid w:val="00450502"/>
    <w:rsid w:val="004506DE"/>
    <w:rsid w:val="00451766"/>
    <w:rsid w:val="0045226E"/>
    <w:rsid w:val="00453AF4"/>
    <w:rsid w:val="004548E5"/>
    <w:rsid w:val="004562AD"/>
    <w:rsid w:val="004617E6"/>
    <w:rsid w:val="004637D0"/>
    <w:rsid w:val="00463E43"/>
    <w:rsid w:val="00464083"/>
    <w:rsid w:val="00465640"/>
    <w:rsid w:val="00465C49"/>
    <w:rsid w:val="004679A9"/>
    <w:rsid w:val="00467E32"/>
    <w:rsid w:val="00470624"/>
    <w:rsid w:val="00471C12"/>
    <w:rsid w:val="004737B3"/>
    <w:rsid w:val="00474463"/>
    <w:rsid w:val="00474B2E"/>
    <w:rsid w:val="00475554"/>
    <w:rsid w:val="00475DA5"/>
    <w:rsid w:val="00476293"/>
    <w:rsid w:val="00476D5E"/>
    <w:rsid w:val="004823A3"/>
    <w:rsid w:val="004839C6"/>
    <w:rsid w:val="0048562A"/>
    <w:rsid w:val="0048583A"/>
    <w:rsid w:val="00486B9A"/>
    <w:rsid w:val="004937D3"/>
    <w:rsid w:val="00493969"/>
    <w:rsid w:val="00495667"/>
    <w:rsid w:val="00495B9F"/>
    <w:rsid w:val="004965B1"/>
    <w:rsid w:val="004976E8"/>
    <w:rsid w:val="004A00BC"/>
    <w:rsid w:val="004A06B2"/>
    <w:rsid w:val="004A1652"/>
    <w:rsid w:val="004A1DE1"/>
    <w:rsid w:val="004A34AF"/>
    <w:rsid w:val="004A49F3"/>
    <w:rsid w:val="004A57D2"/>
    <w:rsid w:val="004A704E"/>
    <w:rsid w:val="004B0969"/>
    <w:rsid w:val="004B1207"/>
    <w:rsid w:val="004B1F12"/>
    <w:rsid w:val="004B3548"/>
    <w:rsid w:val="004B3581"/>
    <w:rsid w:val="004B35C8"/>
    <w:rsid w:val="004B3DE6"/>
    <w:rsid w:val="004B4526"/>
    <w:rsid w:val="004B4B76"/>
    <w:rsid w:val="004B4E49"/>
    <w:rsid w:val="004B568D"/>
    <w:rsid w:val="004B623B"/>
    <w:rsid w:val="004B793C"/>
    <w:rsid w:val="004C00F1"/>
    <w:rsid w:val="004C0986"/>
    <w:rsid w:val="004C1681"/>
    <w:rsid w:val="004C25B2"/>
    <w:rsid w:val="004C27B3"/>
    <w:rsid w:val="004C2EA0"/>
    <w:rsid w:val="004C6C4D"/>
    <w:rsid w:val="004C7704"/>
    <w:rsid w:val="004C7A1D"/>
    <w:rsid w:val="004D0A0E"/>
    <w:rsid w:val="004D0BBB"/>
    <w:rsid w:val="004D0D67"/>
    <w:rsid w:val="004D0E2B"/>
    <w:rsid w:val="004D100F"/>
    <w:rsid w:val="004D319E"/>
    <w:rsid w:val="004D3F97"/>
    <w:rsid w:val="004D573E"/>
    <w:rsid w:val="004D71EF"/>
    <w:rsid w:val="004D7868"/>
    <w:rsid w:val="004E03D6"/>
    <w:rsid w:val="004E08E1"/>
    <w:rsid w:val="004E32A8"/>
    <w:rsid w:val="004E4460"/>
    <w:rsid w:val="004E5002"/>
    <w:rsid w:val="004E5768"/>
    <w:rsid w:val="004E6029"/>
    <w:rsid w:val="004E76C7"/>
    <w:rsid w:val="004F1110"/>
    <w:rsid w:val="004F119A"/>
    <w:rsid w:val="004F3547"/>
    <w:rsid w:val="004F6372"/>
    <w:rsid w:val="004F6AD4"/>
    <w:rsid w:val="004F7302"/>
    <w:rsid w:val="004F7D6E"/>
    <w:rsid w:val="004F7FC7"/>
    <w:rsid w:val="00501632"/>
    <w:rsid w:val="00502A40"/>
    <w:rsid w:val="005054DD"/>
    <w:rsid w:val="00505573"/>
    <w:rsid w:val="00505FEE"/>
    <w:rsid w:val="0050636A"/>
    <w:rsid w:val="00506426"/>
    <w:rsid w:val="005067A9"/>
    <w:rsid w:val="005116AF"/>
    <w:rsid w:val="00511EDB"/>
    <w:rsid w:val="005135C1"/>
    <w:rsid w:val="0051501A"/>
    <w:rsid w:val="00515284"/>
    <w:rsid w:val="00515BCF"/>
    <w:rsid w:val="00515DD3"/>
    <w:rsid w:val="00515EC4"/>
    <w:rsid w:val="0051659D"/>
    <w:rsid w:val="00517693"/>
    <w:rsid w:val="00517FF9"/>
    <w:rsid w:val="00520168"/>
    <w:rsid w:val="005213DC"/>
    <w:rsid w:val="00523F0A"/>
    <w:rsid w:val="00525ED3"/>
    <w:rsid w:val="005263B2"/>
    <w:rsid w:val="00527107"/>
    <w:rsid w:val="00527F66"/>
    <w:rsid w:val="0053040D"/>
    <w:rsid w:val="00530A60"/>
    <w:rsid w:val="00531C2B"/>
    <w:rsid w:val="00532E2C"/>
    <w:rsid w:val="00533E73"/>
    <w:rsid w:val="005349C0"/>
    <w:rsid w:val="00535DD3"/>
    <w:rsid w:val="00536205"/>
    <w:rsid w:val="00537807"/>
    <w:rsid w:val="005401C0"/>
    <w:rsid w:val="005415CC"/>
    <w:rsid w:val="005441BD"/>
    <w:rsid w:val="00544F78"/>
    <w:rsid w:val="00545C3C"/>
    <w:rsid w:val="00546A29"/>
    <w:rsid w:val="00547222"/>
    <w:rsid w:val="00547B24"/>
    <w:rsid w:val="005506AF"/>
    <w:rsid w:val="00551CBE"/>
    <w:rsid w:val="00551DC4"/>
    <w:rsid w:val="00551F12"/>
    <w:rsid w:val="00552AA4"/>
    <w:rsid w:val="00553050"/>
    <w:rsid w:val="00554F26"/>
    <w:rsid w:val="005553E8"/>
    <w:rsid w:val="00555DE4"/>
    <w:rsid w:val="005566E8"/>
    <w:rsid w:val="00557AB5"/>
    <w:rsid w:val="00560739"/>
    <w:rsid w:val="00560886"/>
    <w:rsid w:val="00560F80"/>
    <w:rsid w:val="00560F9F"/>
    <w:rsid w:val="00561768"/>
    <w:rsid w:val="00562E0E"/>
    <w:rsid w:val="00563882"/>
    <w:rsid w:val="00566433"/>
    <w:rsid w:val="00567B5C"/>
    <w:rsid w:val="00567F62"/>
    <w:rsid w:val="005701CB"/>
    <w:rsid w:val="00570883"/>
    <w:rsid w:val="005708D0"/>
    <w:rsid w:val="005715B1"/>
    <w:rsid w:val="0057161F"/>
    <w:rsid w:val="00571E7A"/>
    <w:rsid w:val="005730D0"/>
    <w:rsid w:val="005757EF"/>
    <w:rsid w:val="00576BC6"/>
    <w:rsid w:val="005775E3"/>
    <w:rsid w:val="00577A2F"/>
    <w:rsid w:val="00577B7C"/>
    <w:rsid w:val="00580D5C"/>
    <w:rsid w:val="00581248"/>
    <w:rsid w:val="00582BF1"/>
    <w:rsid w:val="005848E8"/>
    <w:rsid w:val="00585E10"/>
    <w:rsid w:val="00585F41"/>
    <w:rsid w:val="005867CD"/>
    <w:rsid w:val="005877A3"/>
    <w:rsid w:val="00587EC3"/>
    <w:rsid w:val="00590885"/>
    <w:rsid w:val="00590A54"/>
    <w:rsid w:val="005920FD"/>
    <w:rsid w:val="0059230C"/>
    <w:rsid w:val="00592649"/>
    <w:rsid w:val="00592F9D"/>
    <w:rsid w:val="005A0882"/>
    <w:rsid w:val="005A1656"/>
    <w:rsid w:val="005A2027"/>
    <w:rsid w:val="005A258A"/>
    <w:rsid w:val="005A2AC1"/>
    <w:rsid w:val="005A4361"/>
    <w:rsid w:val="005A5388"/>
    <w:rsid w:val="005A60A5"/>
    <w:rsid w:val="005A61BF"/>
    <w:rsid w:val="005A6A6B"/>
    <w:rsid w:val="005A6CC1"/>
    <w:rsid w:val="005B0260"/>
    <w:rsid w:val="005B0D71"/>
    <w:rsid w:val="005B2222"/>
    <w:rsid w:val="005B3C05"/>
    <w:rsid w:val="005B6F57"/>
    <w:rsid w:val="005C1B64"/>
    <w:rsid w:val="005C2E1D"/>
    <w:rsid w:val="005C3239"/>
    <w:rsid w:val="005C43AE"/>
    <w:rsid w:val="005C6C94"/>
    <w:rsid w:val="005C72A3"/>
    <w:rsid w:val="005C79DC"/>
    <w:rsid w:val="005C7C0F"/>
    <w:rsid w:val="005D0C3A"/>
    <w:rsid w:val="005D23DD"/>
    <w:rsid w:val="005D2A70"/>
    <w:rsid w:val="005D3C16"/>
    <w:rsid w:val="005D61F6"/>
    <w:rsid w:val="005E0DFB"/>
    <w:rsid w:val="005E128F"/>
    <w:rsid w:val="005E2A54"/>
    <w:rsid w:val="005E370F"/>
    <w:rsid w:val="005E39F5"/>
    <w:rsid w:val="005E487A"/>
    <w:rsid w:val="005E50C4"/>
    <w:rsid w:val="005E5347"/>
    <w:rsid w:val="005E7D86"/>
    <w:rsid w:val="005F0589"/>
    <w:rsid w:val="005F4103"/>
    <w:rsid w:val="005F487A"/>
    <w:rsid w:val="005F4F92"/>
    <w:rsid w:val="005F618C"/>
    <w:rsid w:val="005F681C"/>
    <w:rsid w:val="005F7194"/>
    <w:rsid w:val="005F7C26"/>
    <w:rsid w:val="006000CE"/>
    <w:rsid w:val="00600286"/>
    <w:rsid w:val="00601299"/>
    <w:rsid w:val="00601708"/>
    <w:rsid w:val="00601B1A"/>
    <w:rsid w:val="00603861"/>
    <w:rsid w:val="00605CFC"/>
    <w:rsid w:val="0060789C"/>
    <w:rsid w:val="006111BC"/>
    <w:rsid w:val="006117D3"/>
    <w:rsid w:val="006122BE"/>
    <w:rsid w:val="0061235F"/>
    <w:rsid w:val="00614129"/>
    <w:rsid w:val="006144FE"/>
    <w:rsid w:val="006156BB"/>
    <w:rsid w:val="00616FA6"/>
    <w:rsid w:val="00617BBA"/>
    <w:rsid w:val="00620322"/>
    <w:rsid w:val="006211FE"/>
    <w:rsid w:val="00621EEC"/>
    <w:rsid w:val="00624002"/>
    <w:rsid w:val="006258B3"/>
    <w:rsid w:val="00625920"/>
    <w:rsid w:val="00626B6D"/>
    <w:rsid w:val="00626FF3"/>
    <w:rsid w:val="00632280"/>
    <w:rsid w:val="00633E62"/>
    <w:rsid w:val="0063432F"/>
    <w:rsid w:val="00634C12"/>
    <w:rsid w:val="00634D9C"/>
    <w:rsid w:val="00636219"/>
    <w:rsid w:val="006369A2"/>
    <w:rsid w:val="00637163"/>
    <w:rsid w:val="0063790F"/>
    <w:rsid w:val="00641613"/>
    <w:rsid w:val="00641C01"/>
    <w:rsid w:val="006438A2"/>
    <w:rsid w:val="00643B44"/>
    <w:rsid w:val="0064590A"/>
    <w:rsid w:val="006464AF"/>
    <w:rsid w:val="0064715F"/>
    <w:rsid w:val="00647C4F"/>
    <w:rsid w:val="00647F88"/>
    <w:rsid w:val="0065038E"/>
    <w:rsid w:val="006529C4"/>
    <w:rsid w:val="00655D1D"/>
    <w:rsid w:val="006579C0"/>
    <w:rsid w:val="00661FDD"/>
    <w:rsid w:val="006626FB"/>
    <w:rsid w:val="006648AE"/>
    <w:rsid w:val="006660DB"/>
    <w:rsid w:val="0066620D"/>
    <w:rsid w:val="00667028"/>
    <w:rsid w:val="00670159"/>
    <w:rsid w:val="00670208"/>
    <w:rsid w:val="00670527"/>
    <w:rsid w:val="006720D0"/>
    <w:rsid w:val="00672199"/>
    <w:rsid w:val="00672516"/>
    <w:rsid w:val="006730A9"/>
    <w:rsid w:val="00673718"/>
    <w:rsid w:val="00674083"/>
    <w:rsid w:val="006740E4"/>
    <w:rsid w:val="00675EEB"/>
    <w:rsid w:val="00677662"/>
    <w:rsid w:val="00677749"/>
    <w:rsid w:val="00680B05"/>
    <w:rsid w:val="00681700"/>
    <w:rsid w:val="006825ED"/>
    <w:rsid w:val="00682858"/>
    <w:rsid w:val="0068504D"/>
    <w:rsid w:val="006854EF"/>
    <w:rsid w:val="00685659"/>
    <w:rsid w:val="0068729C"/>
    <w:rsid w:val="00690E00"/>
    <w:rsid w:val="00690E81"/>
    <w:rsid w:val="006931FB"/>
    <w:rsid w:val="00693E1C"/>
    <w:rsid w:val="0069459E"/>
    <w:rsid w:val="00694A5C"/>
    <w:rsid w:val="00695DC7"/>
    <w:rsid w:val="00696204"/>
    <w:rsid w:val="00696613"/>
    <w:rsid w:val="006979F2"/>
    <w:rsid w:val="00697AB4"/>
    <w:rsid w:val="006A0276"/>
    <w:rsid w:val="006A0DD9"/>
    <w:rsid w:val="006A3914"/>
    <w:rsid w:val="006A3C86"/>
    <w:rsid w:val="006A3DDE"/>
    <w:rsid w:val="006A4DC5"/>
    <w:rsid w:val="006A560C"/>
    <w:rsid w:val="006A635D"/>
    <w:rsid w:val="006B0AAC"/>
    <w:rsid w:val="006B0B98"/>
    <w:rsid w:val="006B0F57"/>
    <w:rsid w:val="006B1442"/>
    <w:rsid w:val="006B36D6"/>
    <w:rsid w:val="006B5213"/>
    <w:rsid w:val="006B6A4F"/>
    <w:rsid w:val="006B79C2"/>
    <w:rsid w:val="006C05D0"/>
    <w:rsid w:val="006C1533"/>
    <w:rsid w:val="006C4CFC"/>
    <w:rsid w:val="006C6486"/>
    <w:rsid w:val="006C65A1"/>
    <w:rsid w:val="006D01F3"/>
    <w:rsid w:val="006D06A7"/>
    <w:rsid w:val="006D0C36"/>
    <w:rsid w:val="006D10E9"/>
    <w:rsid w:val="006D22B1"/>
    <w:rsid w:val="006D2437"/>
    <w:rsid w:val="006D3033"/>
    <w:rsid w:val="006D31DC"/>
    <w:rsid w:val="006D3C22"/>
    <w:rsid w:val="006D3CBB"/>
    <w:rsid w:val="006D4434"/>
    <w:rsid w:val="006D4D94"/>
    <w:rsid w:val="006D4FDC"/>
    <w:rsid w:val="006D5FEA"/>
    <w:rsid w:val="006D63B2"/>
    <w:rsid w:val="006D7696"/>
    <w:rsid w:val="006D779E"/>
    <w:rsid w:val="006E082D"/>
    <w:rsid w:val="006E4C19"/>
    <w:rsid w:val="006E62BB"/>
    <w:rsid w:val="006E7672"/>
    <w:rsid w:val="006F39F3"/>
    <w:rsid w:val="006F428A"/>
    <w:rsid w:val="006F610E"/>
    <w:rsid w:val="006F662B"/>
    <w:rsid w:val="006F6DAA"/>
    <w:rsid w:val="006F7082"/>
    <w:rsid w:val="007021C2"/>
    <w:rsid w:val="0070359D"/>
    <w:rsid w:val="00703E48"/>
    <w:rsid w:val="00703ECC"/>
    <w:rsid w:val="00704688"/>
    <w:rsid w:val="007056C4"/>
    <w:rsid w:val="0070757B"/>
    <w:rsid w:val="00707C92"/>
    <w:rsid w:val="00711072"/>
    <w:rsid w:val="0071361A"/>
    <w:rsid w:val="00713EBF"/>
    <w:rsid w:val="00714976"/>
    <w:rsid w:val="0071596D"/>
    <w:rsid w:val="00715BC2"/>
    <w:rsid w:val="00716CBD"/>
    <w:rsid w:val="0071747E"/>
    <w:rsid w:val="00720A7D"/>
    <w:rsid w:val="00722938"/>
    <w:rsid w:val="00723F06"/>
    <w:rsid w:val="00724853"/>
    <w:rsid w:val="0072548A"/>
    <w:rsid w:val="007263C5"/>
    <w:rsid w:val="00727FE8"/>
    <w:rsid w:val="00732CC1"/>
    <w:rsid w:val="00734B31"/>
    <w:rsid w:val="00735244"/>
    <w:rsid w:val="0074235E"/>
    <w:rsid w:val="0074410C"/>
    <w:rsid w:val="007444FC"/>
    <w:rsid w:val="00744CF9"/>
    <w:rsid w:val="007454D8"/>
    <w:rsid w:val="00745CAE"/>
    <w:rsid w:val="007468F0"/>
    <w:rsid w:val="0075036C"/>
    <w:rsid w:val="00751F4B"/>
    <w:rsid w:val="0075216D"/>
    <w:rsid w:val="00753638"/>
    <w:rsid w:val="00753BC5"/>
    <w:rsid w:val="007612B6"/>
    <w:rsid w:val="0076160F"/>
    <w:rsid w:val="00761A4E"/>
    <w:rsid w:val="007624F1"/>
    <w:rsid w:val="00762F45"/>
    <w:rsid w:val="007637AA"/>
    <w:rsid w:val="00763D6B"/>
    <w:rsid w:val="007646BD"/>
    <w:rsid w:val="00765539"/>
    <w:rsid w:val="00765DFE"/>
    <w:rsid w:val="00766293"/>
    <w:rsid w:val="00767158"/>
    <w:rsid w:val="00767522"/>
    <w:rsid w:val="00771F57"/>
    <w:rsid w:val="0077245F"/>
    <w:rsid w:val="007752D3"/>
    <w:rsid w:val="007759AC"/>
    <w:rsid w:val="00777216"/>
    <w:rsid w:val="00777B4A"/>
    <w:rsid w:val="007813F1"/>
    <w:rsid w:val="00781ABD"/>
    <w:rsid w:val="00782331"/>
    <w:rsid w:val="00783194"/>
    <w:rsid w:val="00783E32"/>
    <w:rsid w:val="00784982"/>
    <w:rsid w:val="007906A7"/>
    <w:rsid w:val="00791A5D"/>
    <w:rsid w:val="007928F6"/>
    <w:rsid w:val="007943A3"/>
    <w:rsid w:val="007945EB"/>
    <w:rsid w:val="007953A2"/>
    <w:rsid w:val="0079552F"/>
    <w:rsid w:val="00795FCF"/>
    <w:rsid w:val="00796E0C"/>
    <w:rsid w:val="00796E7C"/>
    <w:rsid w:val="007A1A44"/>
    <w:rsid w:val="007A32CD"/>
    <w:rsid w:val="007A3DC4"/>
    <w:rsid w:val="007A5017"/>
    <w:rsid w:val="007A5259"/>
    <w:rsid w:val="007A6464"/>
    <w:rsid w:val="007B3553"/>
    <w:rsid w:val="007B560A"/>
    <w:rsid w:val="007B68A0"/>
    <w:rsid w:val="007B7798"/>
    <w:rsid w:val="007C0270"/>
    <w:rsid w:val="007C0456"/>
    <w:rsid w:val="007C1979"/>
    <w:rsid w:val="007C1C12"/>
    <w:rsid w:val="007C1C64"/>
    <w:rsid w:val="007C3240"/>
    <w:rsid w:val="007C464C"/>
    <w:rsid w:val="007C6828"/>
    <w:rsid w:val="007D093C"/>
    <w:rsid w:val="007D1FA7"/>
    <w:rsid w:val="007D22A6"/>
    <w:rsid w:val="007D2B68"/>
    <w:rsid w:val="007D4400"/>
    <w:rsid w:val="007D4CC8"/>
    <w:rsid w:val="007E06C7"/>
    <w:rsid w:val="007E44FB"/>
    <w:rsid w:val="007E541B"/>
    <w:rsid w:val="007E5D6C"/>
    <w:rsid w:val="007E6E9D"/>
    <w:rsid w:val="007F1434"/>
    <w:rsid w:val="007F1BB6"/>
    <w:rsid w:val="007F3F3C"/>
    <w:rsid w:val="007F43E4"/>
    <w:rsid w:val="0080200A"/>
    <w:rsid w:val="008027AE"/>
    <w:rsid w:val="00802C22"/>
    <w:rsid w:val="00802E82"/>
    <w:rsid w:val="008066C8"/>
    <w:rsid w:val="00806D41"/>
    <w:rsid w:val="008103BF"/>
    <w:rsid w:val="008104B3"/>
    <w:rsid w:val="00821A80"/>
    <w:rsid w:val="00822BC7"/>
    <w:rsid w:val="00822E48"/>
    <w:rsid w:val="008233CD"/>
    <w:rsid w:val="00824AFC"/>
    <w:rsid w:val="00825104"/>
    <w:rsid w:val="00826DEB"/>
    <w:rsid w:val="00827376"/>
    <w:rsid w:val="00830EE1"/>
    <w:rsid w:val="008316CD"/>
    <w:rsid w:val="0083176B"/>
    <w:rsid w:val="00833306"/>
    <w:rsid w:val="00833531"/>
    <w:rsid w:val="008350DA"/>
    <w:rsid w:val="008358A1"/>
    <w:rsid w:val="00835A57"/>
    <w:rsid w:val="008377E5"/>
    <w:rsid w:val="008379C2"/>
    <w:rsid w:val="00837E32"/>
    <w:rsid w:val="00842C4A"/>
    <w:rsid w:val="00842DB7"/>
    <w:rsid w:val="008444D6"/>
    <w:rsid w:val="00844AA6"/>
    <w:rsid w:val="00844E83"/>
    <w:rsid w:val="008461FA"/>
    <w:rsid w:val="0084715E"/>
    <w:rsid w:val="00850156"/>
    <w:rsid w:val="00850AD8"/>
    <w:rsid w:val="00850F5C"/>
    <w:rsid w:val="008516EA"/>
    <w:rsid w:val="00851DA8"/>
    <w:rsid w:val="00852921"/>
    <w:rsid w:val="00852934"/>
    <w:rsid w:val="00852C38"/>
    <w:rsid w:val="008570CF"/>
    <w:rsid w:val="00857274"/>
    <w:rsid w:val="0086019F"/>
    <w:rsid w:val="00862212"/>
    <w:rsid w:val="00862853"/>
    <w:rsid w:val="00862CC2"/>
    <w:rsid w:val="00865A05"/>
    <w:rsid w:val="0087126B"/>
    <w:rsid w:val="00872894"/>
    <w:rsid w:val="008731A7"/>
    <w:rsid w:val="00874732"/>
    <w:rsid w:val="00874958"/>
    <w:rsid w:val="00874E07"/>
    <w:rsid w:val="008757FD"/>
    <w:rsid w:val="00876B56"/>
    <w:rsid w:val="00880CBD"/>
    <w:rsid w:val="00881351"/>
    <w:rsid w:val="00882544"/>
    <w:rsid w:val="008829B6"/>
    <w:rsid w:val="00884750"/>
    <w:rsid w:val="00884B8B"/>
    <w:rsid w:val="00887045"/>
    <w:rsid w:val="00887597"/>
    <w:rsid w:val="0089042A"/>
    <w:rsid w:val="00894CCA"/>
    <w:rsid w:val="00894D29"/>
    <w:rsid w:val="008956F9"/>
    <w:rsid w:val="00896A6D"/>
    <w:rsid w:val="008A1065"/>
    <w:rsid w:val="008A1164"/>
    <w:rsid w:val="008A1272"/>
    <w:rsid w:val="008A1E4A"/>
    <w:rsid w:val="008A29A9"/>
    <w:rsid w:val="008A306E"/>
    <w:rsid w:val="008A34C1"/>
    <w:rsid w:val="008A3665"/>
    <w:rsid w:val="008A40C5"/>
    <w:rsid w:val="008A4F0C"/>
    <w:rsid w:val="008A573B"/>
    <w:rsid w:val="008A6FA3"/>
    <w:rsid w:val="008A6FFD"/>
    <w:rsid w:val="008B222D"/>
    <w:rsid w:val="008B25E5"/>
    <w:rsid w:val="008B30F8"/>
    <w:rsid w:val="008B3D77"/>
    <w:rsid w:val="008B4ED3"/>
    <w:rsid w:val="008B63C4"/>
    <w:rsid w:val="008B6690"/>
    <w:rsid w:val="008B6A30"/>
    <w:rsid w:val="008B7329"/>
    <w:rsid w:val="008B79DF"/>
    <w:rsid w:val="008C14A3"/>
    <w:rsid w:val="008C4A21"/>
    <w:rsid w:val="008C5D30"/>
    <w:rsid w:val="008C5DA3"/>
    <w:rsid w:val="008D03C4"/>
    <w:rsid w:val="008D0C3F"/>
    <w:rsid w:val="008D150D"/>
    <w:rsid w:val="008D54D0"/>
    <w:rsid w:val="008D6087"/>
    <w:rsid w:val="008D67DC"/>
    <w:rsid w:val="008D7C9D"/>
    <w:rsid w:val="008E2E1A"/>
    <w:rsid w:val="008E5323"/>
    <w:rsid w:val="008E7116"/>
    <w:rsid w:val="008E74D3"/>
    <w:rsid w:val="008F04E7"/>
    <w:rsid w:val="008F08FD"/>
    <w:rsid w:val="008F095D"/>
    <w:rsid w:val="008F0ABF"/>
    <w:rsid w:val="008F17E8"/>
    <w:rsid w:val="008F2201"/>
    <w:rsid w:val="008F2E30"/>
    <w:rsid w:val="008F32F7"/>
    <w:rsid w:val="008F3CF1"/>
    <w:rsid w:val="008F64E9"/>
    <w:rsid w:val="008F6A9D"/>
    <w:rsid w:val="00901336"/>
    <w:rsid w:val="00906F07"/>
    <w:rsid w:val="00907430"/>
    <w:rsid w:val="00907D05"/>
    <w:rsid w:val="00910786"/>
    <w:rsid w:val="00911402"/>
    <w:rsid w:val="0091299B"/>
    <w:rsid w:val="00913511"/>
    <w:rsid w:val="009145C6"/>
    <w:rsid w:val="009167D9"/>
    <w:rsid w:val="0091681F"/>
    <w:rsid w:val="009215B6"/>
    <w:rsid w:val="009232E4"/>
    <w:rsid w:val="00923794"/>
    <w:rsid w:val="00926794"/>
    <w:rsid w:val="00926B95"/>
    <w:rsid w:val="009271BE"/>
    <w:rsid w:val="00927428"/>
    <w:rsid w:val="009320FF"/>
    <w:rsid w:val="009333CE"/>
    <w:rsid w:val="00934044"/>
    <w:rsid w:val="00934DA9"/>
    <w:rsid w:val="009363F1"/>
    <w:rsid w:val="009364C6"/>
    <w:rsid w:val="0093746E"/>
    <w:rsid w:val="00937909"/>
    <w:rsid w:val="00941B42"/>
    <w:rsid w:val="00941F3D"/>
    <w:rsid w:val="0094367B"/>
    <w:rsid w:val="0094406B"/>
    <w:rsid w:val="00946C4A"/>
    <w:rsid w:val="0094775A"/>
    <w:rsid w:val="00951048"/>
    <w:rsid w:val="009510B8"/>
    <w:rsid w:val="00953595"/>
    <w:rsid w:val="009545C0"/>
    <w:rsid w:val="0095726B"/>
    <w:rsid w:val="00961CB2"/>
    <w:rsid w:val="009655EA"/>
    <w:rsid w:val="00965F09"/>
    <w:rsid w:val="00965FDE"/>
    <w:rsid w:val="00966B62"/>
    <w:rsid w:val="00966BC9"/>
    <w:rsid w:val="009702FA"/>
    <w:rsid w:val="00971CCB"/>
    <w:rsid w:val="009740FE"/>
    <w:rsid w:val="00974160"/>
    <w:rsid w:val="00974F33"/>
    <w:rsid w:val="00976F92"/>
    <w:rsid w:val="00980E8B"/>
    <w:rsid w:val="009810CB"/>
    <w:rsid w:val="009812F5"/>
    <w:rsid w:val="00981AD5"/>
    <w:rsid w:val="009836BF"/>
    <w:rsid w:val="0098393A"/>
    <w:rsid w:val="00985C2A"/>
    <w:rsid w:val="00987248"/>
    <w:rsid w:val="00990358"/>
    <w:rsid w:val="00991F10"/>
    <w:rsid w:val="00991FCC"/>
    <w:rsid w:val="0099375D"/>
    <w:rsid w:val="00994BDC"/>
    <w:rsid w:val="00995894"/>
    <w:rsid w:val="00995980"/>
    <w:rsid w:val="009965DE"/>
    <w:rsid w:val="009A0984"/>
    <w:rsid w:val="009A1692"/>
    <w:rsid w:val="009A21FA"/>
    <w:rsid w:val="009A272B"/>
    <w:rsid w:val="009A2D44"/>
    <w:rsid w:val="009A31F2"/>
    <w:rsid w:val="009A3941"/>
    <w:rsid w:val="009A6802"/>
    <w:rsid w:val="009A7132"/>
    <w:rsid w:val="009A7CDA"/>
    <w:rsid w:val="009A7D0B"/>
    <w:rsid w:val="009A7E83"/>
    <w:rsid w:val="009B06FF"/>
    <w:rsid w:val="009B16AF"/>
    <w:rsid w:val="009B343B"/>
    <w:rsid w:val="009B4D41"/>
    <w:rsid w:val="009B68B0"/>
    <w:rsid w:val="009B6D58"/>
    <w:rsid w:val="009B7340"/>
    <w:rsid w:val="009C0A7A"/>
    <w:rsid w:val="009C0C8E"/>
    <w:rsid w:val="009C1EAA"/>
    <w:rsid w:val="009C3F52"/>
    <w:rsid w:val="009C405A"/>
    <w:rsid w:val="009C48FF"/>
    <w:rsid w:val="009C7518"/>
    <w:rsid w:val="009D0504"/>
    <w:rsid w:val="009D073C"/>
    <w:rsid w:val="009D0BEB"/>
    <w:rsid w:val="009D1657"/>
    <w:rsid w:val="009D1E2A"/>
    <w:rsid w:val="009D39C5"/>
    <w:rsid w:val="009D3D1B"/>
    <w:rsid w:val="009D5BEA"/>
    <w:rsid w:val="009D6844"/>
    <w:rsid w:val="009D70B2"/>
    <w:rsid w:val="009D77B3"/>
    <w:rsid w:val="009D7BF2"/>
    <w:rsid w:val="009E0D3A"/>
    <w:rsid w:val="009E370D"/>
    <w:rsid w:val="009E45C9"/>
    <w:rsid w:val="009E489B"/>
    <w:rsid w:val="009E592A"/>
    <w:rsid w:val="009E5AF3"/>
    <w:rsid w:val="009E717D"/>
    <w:rsid w:val="009F05E5"/>
    <w:rsid w:val="009F078F"/>
    <w:rsid w:val="009F0E43"/>
    <w:rsid w:val="009F43D0"/>
    <w:rsid w:val="009F4870"/>
    <w:rsid w:val="009F5C44"/>
    <w:rsid w:val="009F6540"/>
    <w:rsid w:val="009F6AC6"/>
    <w:rsid w:val="009F7858"/>
    <w:rsid w:val="00A004BB"/>
    <w:rsid w:val="00A005AE"/>
    <w:rsid w:val="00A009C6"/>
    <w:rsid w:val="00A01E40"/>
    <w:rsid w:val="00A02BC4"/>
    <w:rsid w:val="00A03559"/>
    <w:rsid w:val="00A0459E"/>
    <w:rsid w:val="00A04775"/>
    <w:rsid w:val="00A04D51"/>
    <w:rsid w:val="00A06092"/>
    <w:rsid w:val="00A064AA"/>
    <w:rsid w:val="00A064EB"/>
    <w:rsid w:val="00A0735B"/>
    <w:rsid w:val="00A07A2E"/>
    <w:rsid w:val="00A07A97"/>
    <w:rsid w:val="00A107B5"/>
    <w:rsid w:val="00A10E12"/>
    <w:rsid w:val="00A111C4"/>
    <w:rsid w:val="00A11B9D"/>
    <w:rsid w:val="00A132FF"/>
    <w:rsid w:val="00A13579"/>
    <w:rsid w:val="00A153B6"/>
    <w:rsid w:val="00A159AF"/>
    <w:rsid w:val="00A15FFA"/>
    <w:rsid w:val="00A16BAE"/>
    <w:rsid w:val="00A205D8"/>
    <w:rsid w:val="00A21E50"/>
    <w:rsid w:val="00A22CF2"/>
    <w:rsid w:val="00A22F46"/>
    <w:rsid w:val="00A2393D"/>
    <w:rsid w:val="00A23D3C"/>
    <w:rsid w:val="00A24318"/>
    <w:rsid w:val="00A24329"/>
    <w:rsid w:val="00A26112"/>
    <w:rsid w:val="00A26610"/>
    <w:rsid w:val="00A271B1"/>
    <w:rsid w:val="00A279C6"/>
    <w:rsid w:val="00A27F97"/>
    <w:rsid w:val="00A304B0"/>
    <w:rsid w:val="00A30602"/>
    <w:rsid w:val="00A30DC0"/>
    <w:rsid w:val="00A31455"/>
    <w:rsid w:val="00A31C90"/>
    <w:rsid w:val="00A349F5"/>
    <w:rsid w:val="00A34A24"/>
    <w:rsid w:val="00A34DC5"/>
    <w:rsid w:val="00A35382"/>
    <w:rsid w:val="00A35B98"/>
    <w:rsid w:val="00A3627C"/>
    <w:rsid w:val="00A36FB9"/>
    <w:rsid w:val="00A37348"/>
    <w:rsid w:val="00A37C0F"/>
    <w:rsid w:val="00A410FC"/>
    <w:rsid w:val="00A42091"/>
    <w:rsid w:val="00A42B98"/>
    <w:rsid w:val="00A47F05"/>
    <w:rsid w:val="00A505CA"/>
    <w:rsid w:val="00A51159"/>
    <w:rsid w:val="00A5204E"/>
    <w:rsid w:val="00A52FC4"/>
    <w:rsid w:val="00A533BB"/>
    <w:rsid w:val="00A53CAD"/>
    <w:rsid w:val="00A54010"/>
    <w:rsid w:val="00A5449E"/>
    <w:rsid w:val="00A5473C"/>
    <w:rsid w:val="00A54C0D"/>
    <w:rsid w:val="00A55732"/>
    <w:rsid w:val="00A55F70"/>
    <w:rsid w:val="00A562A9"/>
    <w:rsid w:val="00A56456"/>
    <w:rsid w:val="00A616E6"/>
    <w:rsid w:val="00A6175E"/>
    <w:rsid w:val="00A64C1D"/>
    <w:rsid w:val="00A64D83"/>
    <w:rsid w:val="00A6518E"/>
    <w:rsid w:val="00A6527B"/>
    <w:rsid w:val="00A66BBB"/>
    <w:rsid w:val="00A703F7"/>
    <w:rsid w:val="00A712D7"/>
    <w:rsid w:val="00A712F0"/>
    <w:rsid w:val="00A71AF8"/>
    <w:rsid w:val="00A71BD9"/>
    <w:rsid w:val="00A73B5A"/>
    <w:rsid w:val="00A74DFF"/>
    <w:rsid w:val="00A74E8B"/>
    <w:rsid w:val="00A75B6F"/>
    <w:rsid w:val="00A803E4"/>
    <w:rsid w:val="00A81303"/>
    <w:rsid w:val="00A81C9A"/>
    <w:rsid w:val="00A82917"/>
    <w:rsid w:val="00A8301F"/>
    <w:rsid w:val="00A834E3"/>
    <w:rsid w:val="00A8356C"/>
    <w:rsid w:val="00A84AE1"/>
    <w:rsid w:val="00A85289"/>
    <w:rsid w:val="00A85321"/>
    <w:rsid w:val="00A87891"/>
    <w:rsid w:val="00A87AF9"/>
    <w:rsid w:val="00A87C38"/>
    <w:rsid w:val="00A90B44"/>
    <w:rsid w:val="00A90EE6"/>
    <w:rsid w:val="00A9138B"/>
    <w:rsid w:val="00A93762"/>
    <w:rsid w:val="00A939FF"/>
    <w:rsid w:val="00A97878"/>
    <w:rsid w:val="00AA013B"/>
    <w:rsid w:val="00AA1049"/>
    <w:rsid w:val="00AA173C"/>
    <w:rsid w:val="00AA34E6"/>
    <w:rsid w:val="00AA3FB0"/>
    <w:rsid w:val="00AA5BAB"/>
    <w:rsid w:val="00AA6082"/>
    <w:rsid w:val="00AA654F"/>
    <w:rsid w:val="00AA6AA6"/>
    <w:rsid w:val="00AA7084"/>
    <w:rsid w:val="00AA7C23"/>
    <w:rsid w:val="00AB1C1A"/>
    <w:rsid w:val="00AB20F1"/>
    <w:rsid w:val="00AB26D9"/>
    <w:rsid w:val="00AB3BD8"/>
    <w:rsid w:val="00AB4EF6"/>
    <w:rsid w:val="00AB71F8"/>
    <w:rsid w:val="00AB78EA"/>
    <w:rsid w:val="00AC0395"/>
    <w:rsid w:val="00AC0B7A"/>
    <w:rsid w:val="00AC1284"/>
    <w:rsid w:val="00AC2C49"/>
    <w:rsid w:val="00AC52F5"/>
    <w:rsid w:val="00AC5864"/>
    <w:rsid w:val="00AC5DC0"/>
    <w:rsid w:val="00AD0C51"/>
    <w:rsid w:val="00AD32BB"/>
    <w:rsid w:val="00AD3401"/>
    <w:rsid w:val="00AD3BFF"/>
    <w:rsid w:val="00AD4202"/>
    <w:rsid w:val="00AD42BC"/>
    <w:rsid w:val="00AD56DF"/>
    <w:rsid w:val="00AD60D0"/>
    <w:rsid w:val="00AD6B5D"/>
    <w:rsid w:val="00AD7323"/>
    <w:rsid w:val="00AE0E8A"/>
    <w:rsid w:val="00AE0FD3"/>
    <w:rsid w:val="00AE2058"/>
    <w:rsid w:val="00AE2246"/>
    <w:rsid w:val="00AE2443"/>
    <w:rsid w:val="00AE34DF"/>
    <w:rsid w:val="00AE4F31"/>
    <w:rsid w:val="00AF02E9"/>
    <w:rsid w:val="00AF1EED"/>
    <w:rsid w:val="00AF2F43"/>
    <w:rsid w:val="00AF3A45"/>
    <w:rsid w:val="00AF437C"/>
    <w:rsid w:val="00AF43EB"/>
    <w:rsid w:val="00AF472A"/>
    <w:rsid w:val="00AF55F9"/>
    <w:rsid w:val="00AF7BDD"/>
    <w:rsid w:val="00B00A1B"/>
    <w:rsid w:val="00B00BFF"/>
    <w:rsid w:val="00B01AF5"/>
    <w:rsid w:val="00B03399"/>
    <w:rsid w:val="00B0353F"/>
    <w:rsid w:val="00B04062"/>
    <w:rsid w:val="00B0555E"/>
    <w:rsid w:val="00B058FC"/>
    <w:rsid w:val="00B05CA4"/>
    <w:rsid w:val="00B06367"/>
    <w:rsid w:val="00B06E98"/>
    <w:rsid w:val="00B10284"/>
    <w:rsid w:val="00B10F37"/>
    <w:rsid w:val="00B1191B"/>
    <w:rsid w:val="00B11A9B"/>
    <w:rsid w:val="00B11B3B"/>
    <w:rsid w:val="00B13261"/>
    <w:rsid w:val="00B155A1"/>
    <w:rsid w:val="00B178A0"/>
    <w:rsid w:val="00B20603"/>
    <w:rsid w:val="00B20ED3"/>
    <w:rsid w:val="00B21928"/>
    <w:rsid w:val="00B21BFE"/>
    <w:rsid w:val="00B23033"/>
    <w:rsid w:val="00B23430"/>
    <w:rsid w:val="00B23FD3"/>
    <w:rsid w:val="00B30009"/>
    <w:rsid w:val="00B300CE"/>
    <w:rsid w:val="00B302A8"/>
    <w:rsid w:val="00B3049C"/>
    <w:rsid w:val="00B309DD"/>
    <w:rsid w:val="00B30DD9"/>
    <w:rsid w:val="00B31A27"/>
    <w:rsid w:val="00B329BB"/>
    <w:rsid w:val="00B32FBD"/>
    <w:rsid w:val="00B3400C"/>
    <w:rsid w:val="00B3468E"/>
    <w:rsid w:val="00B34777"/>
    <w:rsid w:val="00B36C87"/>
    <w:rsid w:val="00B37A68"/>
    <w:rsid w:val="00B37FFE"/>
    <w:rsid w:val="00B40832"/>
    <w:rsid w:val="00B40E71"/>
    <w:rsid w:val="00B417B4"/>
    <w:rsid w:val="00B42231"/>
    <w:rsid w:val="00B438CE"/>
    <w:rsid w:val="00B43F1A"/>
    <w:rsid w:val="00B4519D"/>
    <w:rsid w:val="00B46480"/>
    <w:rsid w:val="00B46517"/>
    <w:rsid w:val="00B47A94"/>
    <w:rsid w:val="00B50A20"/>
    <w:rsid w:val="00B50BAB"/>
    <w:rsid w:val="00B51363"/>
    <w:rsid w:val="00B51500"/>
    <w:rsid w:val="00B53A89"/>
    <w:rsid w:val="00B54F42"/>
    <w:rsid w:val="00B55264"/>
    <w:rsid w:val="00B55570"/>
    <w:rsid w:val="00B55B01"/>
    <w:rsid w:val="00B561DD"/>
    <w:rsid w:val="00B65D07"/>
    <w:rsid w:val="00B67632"/>
    <w:rsid w:val="00B717B5"/>
    <w:rsid w:val="00B71887"/>
    <w:rsid w:val="00B74806"/>
    <w:rsid w:val="00B74DA5"/>
    <w:rsid w:val="00B75C36"/>
    <w:rsid w:val="00B75E55"/>
    <w:rsid w:val="00B7658F"/>
    <w:rsid w:val="00B76D1E"/>
    <w:rsid w:val="00B7734F"/>
    <w:rsid w:val="00B77F2C"/>
    <w:rsid w:val="00B8011C"/>
    <w:rsid w:val="00B810FB"/>
    <w:rsid w:val="00B8206C"/>
    <w:rsid w:val="00B82604"/>
    <w:rsid w:val="00B82ABC"/>
    <w:rsid w:val="00B82E2E"/>
    <w:rsid w:val="00B83B08"/>
    <w:rsid w:val="00B83CFF"/>
    <w:rsid w:val="00B83E73"/>
    <w:rsid w:val="00B85CF8"/>
    <w:rsid w:val="00B86880"/>
    <w:rsid w:val="00B87025"/>
    <w:rsid w:val="00B87764"/>
    <w:rsid w:val="00B90108"/>
    <w:rsid w:val="00B9085E"/>
    <w:rsid w:val="00B92DB3"/>
    <w:rsid w:val="00B92E0A"/>
    <w:rsid w:val="00B93247"/>
    <w:rsid w:val="00B94ADC"/>
    <w:rsid w:val="00B94C0D"/>
    <w:rsid w:val="00B95B96"/>
    <w:rsid w:val="00B960F5"/>
    <w:rsid w:val="00B972D5"/>
    <w:rsid w:val="00B97C43"/>
    <w:rsid w:val="00BA1B98"/>
    <w:rsid w:val="00BA33C0"/>
    <w:rsid w:val="00BA3882"/>
    <w:rsid w:val="00BA457A"/>
    <w:rsid w:val="00BA5545"/>
    <w:rsid w:val="00BA5A56"/>
    <w:rsid w:val="00BB00F1"/>
    <w:rsid w:val="00BB054F"/>
    <w:rsid w:val="00BB1632"/>
    <w:rsid w:val="00BB263E"/>
    <w:rsid w:val="00BB2A0D"/>
    <w:rsid w:val="00BB3AF2"/>
    <w:rsid w:val="00BB3C6C"/>
    <w:rsid w:val="00BC0707"/>
    <w:rsid w:val="00BC0A68"/>
    <w:rsid w:val="00BC1C2D"/>
    <w:rsid w:val="00BC2AAA"/>
    <w:rsid w:val="00BC2DDA"/>
    <w:rsid w:val="00BC3D31"/>
    <w:rsid w:val="00BC4F57"/>
    <w:rsid w:val="00BC67B1"/>
    <w:rsid w:val="00BC7EE4"/>
    <w:rsid w:val="00BD0853"/>
    <w:rsid w:val="00BD4431"/>
    <w:rsid w:val="00BD60B7"/>
    <w:rsid w:val="00BD6427"/>
    <w:rsid w:val="00BD6F9C"/>
    <w:rsid w:val="00BD717C"/>
    <w:rsid w:val="00BD7292"/>
    <w:rsid w:val="00BD7B30"/>
    <w:rsid w:val="00BE02CB"/>
    <w:rsid w:val="00BE064E"/>
    <w:rsid w:val="00BE1321"/>
    <w:rsid w:val="00BE1E6A"/>
    <w:rsid w:val="00BE1F74"/>
    <w:rsid w:val="00BE200B"/>
    <w:rsid w:val="00BE2046"/>
    <w:rsid w:val="00BE3A23"/>
    <w:rsid w:val="00BE468D"/>
    <w:rsid w:val="00BE66A1"/>
    <w:rsid w:val="00BE77B8"/>
    <w:rsid w:val="00BF07E2"/>
    <w:rsid w:val="00BF2979"/>
    <w:rsid w:val="00BF4B2D"/>
    <w:rsid w:val="00BF5F17"/>
    <w:rsid w:val="00BF78CA"/>
    <w:rsid w:val="00BF7F46"/>
    <w:rsid w:val="00C029B7"/>
    <w:rsid w:val="00C02B4A"/>
    <w:rsid w:val="00C03C4E"/>
    <w:rsid w:val="00C063AB"/>
    <w:rsid w:val="00C06E61"/>
    <w:rsid w:val="00C072C7"/>
    <w:rsid w:val="00C0746F"/>
    <w:rsid w:val="00C10322"/>
    <w:rsid w:val="00C11D37"/>
    <w:rsid w:val="00C145B0"/>
    <w:rsid w:val="00C1623A"/>
    <w:rsid w:val="00C16ED3"/>
    <w:rsid w:val="00C16FB3"/>
    <w:rsid w:val="00C22223"/>
    <w:rsid w:val="00C224F5"/>
    <w:rsid w:val="00C2269A"/>
    <w:rsid w:val="00C230B4"/>
    <w:rsid w:val="00C23516"/>
    <w:rsid w:val="00C257CF"/>
    <w:rsid w:val="00C25ADA"/>
    <w:rsid w:val="00C25E38"/>
    <w:rsid w:val="00C26687"/>
    <w:rsid w:val="00C26CB8"/>
    <w:rsid w:val="00C276E7"/>
    <w:rsid w:val="00C3027C"/>
    <w:rsid w:val="00C30EA4"/>
    <w:rsid w:val="00C3101A"/>
    <w:rsid w:val="00C329A4"/>
    <w:rsid w:val="00C341EB"/>
    <w:rsid w:val="00C363D8"/>
    <w:rsid w:val="00C36D27"/>
    <w:rsid w:val="00C37C28"/>
    <w:rsid w:val="00C37E2F"/>
    <w:rsid w:val="00C40DC6"/>
    <w:rsid w:val="00C41C5F"/>
    <w:rsid w:val="00C45628"/>
    <w:rsid w:val="00C459CB"/>
    <w:rsid w:val="00C45C13"/>
    <w:rsid w:val="00C461E2"/>
    <w:rsid w:val="00C461F6"/>
    <w:rsid w:val="00C46617"/>
    <w:rsid w:val="00C4773B"/>
    <w:rsid w:val="00C50617"/>
    <w:rsid w:val="00C54735"/>
    <w:rsid w:val="00C549AA"/>
    <w:rsid w:val="00C54BE6"/>
    <w:rsid w:val="00C54CC9"/>
    <w:rsid w:val="00C55E2C"/>
    <w:rsid w:val="00C5730F"/>
    <w:rsid w:val="00C573F3"/>
    <w:rsid w:val="00C60720"/>
    <w:rsid w:val="00C60D3E"/>
    <w:rsid w:val="00C60EC9"/>
    <w:rsid w:val="00C61787"/>
    <w:rsid w:val="00C61A4C"/>
    <w:rsid w:val="00C61F63"/>
    <w:rsid w:val="00C62F85"/>
    <w:rsid w:val="00C647FF"/>
    <w:rsid w:val="00C65622"/>
    <w:rsid w:val="00C65684"/>
    <w:rsid w:val="00C6597D"/>
    <w:rsid w:val="00C66844"/>
    <w:rsid w:val="00C66AB0"/>
    <w:rsid w:val="00C71D1F"/>
    <w:rsid w:val="00C7345F"/>
    <w:rsid w:val="00C7359B"/>
    <w:rsid w:val="00C73827"/>
    <w:rsid w:val="00C74F3B"/>
    <w:rsid w:val="00C7507D"/>
    <w:rsid w:val="00C76452"/>
    <w:rsid w:val="00C77DF9"/>
    <w:rsid w:val="00C77FCD"/>
    <w:rsid w:val="00C77FE6"/>
    <w:rsid w:val="00C80905"/>
    <w:rsid w:val="00C83067"/>
    <w:rsid w:val="00C85C72"/>
    <w:rsid w:val="00C85D54"/>
    <w:rsid w:val="00C85EAC"/>
    <w:rsid w:val="00C86FFF"/>
    <w:rsid w:val="00C90308"/>
    <w:rsid w:val="00C924DB"/>
    <w:rsid w:val="00C93117"/>
    <w:rsid w:val="00C94B0B"/>
    <w:rsid w:val="00C9516C"/>
    <w:rsid w:val="00C9607C"/>
    <w:rsid w:val="00C96449"/>
    <w:rsid w:val="00C96C4C"/>
    <w:rsid w:val="00C97727"/>
    <w:rsid w:val="00CA08AD"/>
    <w:rsid w:val="00CA1F6F"/>
    <w:rsid w:val="00CA2FAC"/>
    <w:rsid w:val="00CA2FFA"/>
    <w:rsid w:val="00CA3000"/>
    <w:rsid w:val="00CA3959"/>
    <w:rsid w:val="00CA43F4"/>
    <w:rsid w:val="00CA44FC"/>
    <w:rsid w:val="00CA5171"/>
    <w:rsid w:val="00CA7521"/>
    <w:rsid w:val="00CA799D"/>
    <w:rsid w:val="00CB0343"/>
    <w:rsid w:val="00CB074B"/>
    <w:rsid w:val="00CB1B08"/>
    <w:rsid w:val="00CB3083"/>
    <w:rsid w:val="00CB36DE"/>
    <w:rsid w:val="00CB7F0D"/>
    <w:rsid w:val="00CC07E7"/>
    <w:rsid w:val="00CC135F"/>
    <w:rsid w:val="00CC1B80"/>
    <w:rsid w:val="00CC4FF6"/>
    <w:rsid w:val="00CC5020"/>
    <w:rsid w:val="00CC5909"/>
    <w:rsid w:val="00CC5DC2"/>
    <w:rsid w:val="00CC5FAA"/>
    <w:rsid w:val="00CC6A44"/>
    <w:rsid w:val="00CC6FE4"/>
    <w:rsid w:val="00CC7E14"/>
    <w:rsid w:val="00CD27D6"/>
    <w:rsid w:val="00CD2E43"/>
    <w:rsid w:val="00CD3ADE"/>
    <w:rsid w:val="00CD3BC9"/>
    <w:rsid w:val="00CD53E6"/>
    <w:rsid w:val="00CD5AF6"/>
    <w:rsid w:val="00CD6069"/>
    <w:rsid w:val="00CE0021"/>
    <w:rsid w:val="00CE00B3"/>
    <w:rsid w:val="00CE040E"/>
    <w:rsid w:val="00CE0F7A"/>
    <w:rsid w:val="00CE1095"/>
    <w:rsid w:val="00CE1566"/>
    <w:rsid w:val="00CE182F"/>
    <w:rsid w:val="00CE21A2"/>
    <w:rsid w:val="00CE3E22"/>
    <w:rsid w:val="00CE5787"/>
    <w:rsid w:val="00CE6A00"/>
    <w:rsid w:val="00CE6BBB"/>
    <w:rsid w:val="00CE75CA"/>
    <w:rsid w:val="00CF098B"/>
    <w:rsid w:val="00CF51BC"/>
    <w:rsid w:val="00CF5FD2"/>
    <w:rsid w:val="00D02228"/>
    <w:rsid w:val="00D028FD"/>
    <w:rsid w:val="00D032B1"/>
    <w:rsid w:val="00D038BA"/>
    <w:rsid w:val="00D04723"/>
    <w:rsid w:val="00D04F46"/>
    <w:rsid w:val="00D06145"/>
    <w:rsid w:val="00D06453"/>
    <w:rsid w:val="00D06AB3"/>
    <w:rsid w:val="00D10C71"/>
    <w:rsid w:val="00D10FD1"/>
    <w:rsid w:val="00D11196"/>
    <w:rsid w:val="00D11388"/>
    <w:rsid w:val="00D119EA"/>
    <w:rsid w:val="00D13ACE"/>
    <w:rsid w:val="00D1421C"/>
    <w:rsid w:val="00D1471C"/>
    <w:rsid w:val="00D14815"/>
    <w:rsid w:val="00D16823"/>
    <w:rsid w:val="00D17EF6"/>
    <w:rsid w:val="00D2060E"/>
    <w:rsid w:val="00D20A60"/>
    <w:rsid w:val="00D210C1"/>
    <w:rsid w:val="00D244D8"/>
    <w:rsid w:val="00D27762"/>
    <w:rsid w:val="00D27984"/>
    <w:rsid w:val="00D30AD9"/>
    <w:rsid w:val="00D30CCB"/>
    <w:rsid w:val="00D30E1F"/>
    <w:rsid w:val="00D31CDA"/>
    <w:rsid w:val="00D365E7"/>
    <w:rsid w:val="00D371E9"/>
    <w:rsid w:val="00D37E2B"/>
    <w:rsid w:val="00D37F00"/>
    <w:rsid w:val="00D40EFC"/>
    <w:rsid w:val="00D417EC"/>
    <w:rsid w:val="00D43555"/>
    <w:rsid w:val="00D43AB1"/>
    <w:rsid w:val="00D46AB0"/>
    <w:rsid w:val="00D527B7"/>
    <w:rsid w:val="00D53FC7"/>
    <w:rsid w:val="00D5621B"/>
    <w:rsid w:val="00D56699"/>
    <w:rsid w:val="00D56773"/>
    <w:rsid w:val="00D5753C"/>
    <w:rsid w:val="00D600A0"/>
    <w:rsid w:val="00D61497"/>
    <w:rsid w:val="00D628FF"/>
    <w:rsid w:val="00D62C76"/>
    <w:rsid w:val="00D644B9"/>
    <w:rsid w:val="00D65963"/>
    <w:rsid w:val="00D671A0"/>
    <w:rsid w:val="00D67374"/>
    <w:rsid w:val="00D67E73"/>
    <w:rsid w:val="00D7100F"/>
    <w:rsid w:val="00D72C39"/>
    <w:rsid w:val="00D7354A"/>
    <w:rsid w:val="00D74EFE"/>
    <w:rsid w:val="00D76754"/>
    <w:rsid w:val="00D80E4A"/>
    <w:rsid w:val="00D82B0A"/>
    <w:rsid w:val="00D83436"/>
    <w:rsid w:val="00D8449C"/>
    <w:rsid w:val="00D84B02"/>
    <w:rsid w:val="00D85012"/>
    <w:rsid w:val="00D86358"/>
    <w:rsid w:val="00D875AE"/>
    <w:rsid w:val="00D87D28"/>
    <w:rsid w:val="00D90981"/>
    <w:rsid w:val="00D91308"/>
    <w:rsid w:val="00D923F2"/>
    <w:rsid w:val="00D94E8C"/>
    <w:rsid w:val="00D96154"/>
    <w:rsid w:val="00D9675D"/>
    <w:rsid w:val="00DA0680"/>
    <w:rsid w:val="00DA170B"/>
    <w:rsid w:val="00DA1D3C"/>
    <w:rsid w:val="00DA68AA"/>
    <w:rsid w:val="00DA7103"/>
    <w:rsid w:val="00DA7371"/>
    <w:rsid w:val="00DB0586"/>
    <w:rsid w:val="00DB1D6D"/>
    <w:rsid w:val="00DB259F"/>
    <w:rsid w:val="00DB2DCF"/>
    <w:rsid w:val="00DB37AB"/>
    <w:rsid w:val="00DB3B40"/>
    <w:rsid w:val="00DB41F2"/>
    <w:rsid w:val="00DB7025"/>
    <w:rsid w:val="00DB73CD"/>
    <w:rsid w:val="00DC2EAA"/>
    <w:rsid w:val="00DC53C7"/>
    <w:rsid w:val="00DC7128"/>
    <w:rsid w:val="00DC7389"/>
    <w:rsid w:val="00DC75CF"/>
    <w:rsid w:val="00DD185D"/>
    <w:rsid w:val="00DD1AC7"/>
    <w:rsid w:val="00DD292E"/>
    <w:rsid w:val="00DD3C46"/>
    <w:rsid w:val="00DD50E1"/>
    <w:rsid w:val="00DD579C"/>
    <w:rsid w:val="00DD65DC"/>
    <w:rsid w:val="00DD6EA8"/>
    <w:rsid w:val="00DD7092"/>
    <w:rsid w:val="00DE388F"/>
    <w:rsid w:val="00DE3DEF"/>
    <w:rsid w:val="00DE75D3"/>
    <w:rsid w:val="00DF0B1D"/>
    <w:rsid w:val="00DF1252"/>
    <w:rsid w:val="00DF1C4F"/>
    <w:rsid w:val="00DF28AB"/>
    <w:rsid w:val="00DF2B77"/>
    <w:rsid w:val="00DF2BBB"/>
    <w:rsid w:val="00DF363E"/>
    <w:rsid w:val="00DF37E0"/>
    <w:rsid w:val="00DF38CB"/>
    <w:rsid w:val="00DF50CC"/>
    <w:rsid w:val="00DF5630"/>
    <w:rsid w:val="00DF78AC"/>
    <w:rsid w:val="00E0064A"/>
    <w:rsid w:val="00E0363A"/>
    <w:rsid w:val="00E03CE1"/>
    <w:rsid w:val="00E03FD9"/>
    <w:rsid w:val="00E04425"/>
    <w:rsid w:val="00E123C0"/>
    <w:rsid w:val="00E139B3"/>
    <w:rsid w:val="00E13E60"/>
    <w:rsid w:val="00E14290"/>
    <w:rsid w:val="00E1463E"/>
    <w:rsid w:val="00E14FE3"/>
    <w:rsid w:val="00E15141"/>
    <w:rsid w:val="00E161A3"/>
    <w:rsid w:val="00E2095F"/>
    <w:rsid w:val="00E22F82"/>
    <w:rsid w:val="00E242A9"/>
    <w:rsid w:val="00E246E1"/>
    <w:rsid w:val="00E24968"/>
    <w:rsid w:val="00E26A93"/>
    <w:rsid w:val="00E30018"/>
    <w:rsid w:val="00E328CF"/>
    <w:rsid w:val="00E32F91"/>
    <w:rsid w:val="00E356FB"/>
    <w:rsid w:val="00E36FA3"/>
    <w:rsid w:val="00E373F5"/>
    <w:rsid w:val="00E433AD"/>
    <w:rsid w:val="00E438F8"/>
    <w:rsid w:val="00E44432"/>
    <w:rsid w:val="00E44993"/>
    <w:rsid w:val="00E46B6B"/>
    <w:rsid w:val="00E50FE1"/>
    <w:rsid w:val="00E51835"/>
    <w:rsid w:val="00E51BDB"/>
    <w:rsid w:val="00E52671"/>
    <w:rsid w:val="00E52896"/>
    <w:rsid w:val="00E52FCC"/>
    <w:rsid w:val="00E53DCF"/>
    <w:rsid w:val="00E54CAD"/>
    <w:rsid w:val="00E556DF"/>
    <w:rsid w:val="00E55945"/>
    <w:rsid w:val="00E56099"/>
    <w:rsid w:val="00E565C9"/>
    <w:rsid w:val="00E568F3"/>
    <w:rsid w:val="00E61338"/>
    <w:rsid w:val="00E6160D"/>
    <w:rsid w:val="00E63FB9"/>
    <w:rsid w:val="00E645D2"/>
    <w:rsid w:val="00E64E52"/>
    <w:rsid w:val="00E65855"/>
    <w:rsid w:val="00E66FCF"/>
    <w:rsid w:val="00E67342"/>
    <w:rsid w:val="00E67415"/>
    <w:rsid w:val="00E67609"/>
    <w:rsid w:val="00E70B14"/>
    <w:rsid w:val="00E76759"/>
    <w:rsid w:val="00E81C54"/>
    <w:rsid w:val="00E8235C"/>
    <w:rsid w:val="00E8304C"/>
    <w:rsid w:val="00E836A6"/>
    <w:rsid w:val="00E83C9A"/>
    <w:rsid w:val="00E840FB"/>
    <w:rsid w:val="00E85615"/>
    <w:rsid w:val="00E861F0"/>
    <w:rsid w:val="00E866BB"/>
    <w:rsid w:val="00E904FB"/>
    <w:rsid w:val="00E91965"/>
    <w:rsid w:val="00E937A9"/>
    <w:rsid w:val="00E93B43"/>
    <w:rsid w:val="00E947BA"/>
    <w:rsid w:val="00E948A9"/>
    <w:rsid w:val="00E96A82"/>
    <w:rsid w:val="00E97A79"/>
    <w:rsid w:val="00EA0379"/>
    <w:rsid w:val="00EA071D"/>
    <w:rsid w:val="00EA11EF"/>
    <w:rsid w:val="00EA224D"/>
    <w:rsid w:val="00EA2F89"/>
    <w:rsid w:val="00EA3519"/>
    <w:rsid w:val="00EA396D"/>
    <w:rsid w:val="00EA4981"/>
    <w:rsid w:val="00EA5812"/>
    <w:rsid w:val="00EA70B3"/>
    <w:rsid w:val="00EB0760"/>
    <w:rsid w:val="00EB0DF6"/>
    <w:rsid w:val="00EB0E52"/>
    <w:rsid w:val="00EB1AFC"/>
    <w:rsid w:val="00EB2691"/>
    <w:rsid w:val="00EB4FF2"/>
    <w:rsid w:val="00EB52D0"/>
    <w:rsid w:val="00EB656A"/>
    <w:rsid w:val="00EB71E3"/>
    <w:rsid w:val="00EC0714"/>
    <w:rsid w:val="00EC167E"/>
    <w:rsid w:val="00EC17B5"/>
    <w:rsid w:val="00EC2C51"/>
    <w:rsid w:val="00EC325B"/>
    <w:rsid w:val="00EC4B5C"/>
    <w:rsid w:val="00EC7188"/>
    <w:rsid w:val="00ED04B8"/>
    <w:rsid w:val="00ED190F"/>
    <w:rsid w:val="00ED22A0"/>
    <w:rsid w:val="00ED3231"/>
    <w:rsid w:val="00ED556D"/>
    <w:rsid w:val="00ED5E60"/>
    <w:rsid w:val="00ED60C4"/>
    <w:rsid w:val="00ED6AB1"/>
    <w:rsid w:val="00ED7689"/>
    <w:rsid w:val="00EE05D6"/>
    <w:rsid w:val="00EE2542"/>
    <w:rsid w:val="00EE4BA6"/>
    <w:rsid w:val="00EE5714"/>
    <w:rsid w:val="00EE6C6E"/>
    <w:rsid w:val="00EF005B"/>
    <w:rsid w:val="00EF0ECB"/>
    <w:rsid w:val="00EF14F7"/>
    <w:rsid w:val="00EF2496"/>
    <w:rsid w:val="00EF288A"/>
    <w:rsid w:val="00EF400C"/>
    <w:rsid w:val="00EF41D5"/>
    <w:rsid w:val="00EF4C6C"/>
    <w:rsid w:val="00EF4D16"/>
    <w:rsid w:val="00EF4FFA"/>
    <w:rsid w:val="00EF6FD6"/>
    <w:rsid w:val="00EF6FEE"/>
    <w:rsid w:val="00EF744E"/>
    <w:rsid w:val="00F0084C"/>
    <w:rsid w:val="00F01EED"/>
    <w:rsid w:val="00F024AD"/>
    <w:rsid w:val="00F0264A"/>
    <w:rsid w:val="00F032E5"/>
    <w:rsid w:val="00F039B5"/>
    <w:rsid w:val="00F04D2D"/>
    <w:rsid w:val="00F06F40"/>
    <w:rsid w:val="00F0764A"/>
    <w:rsid w:val="00F108B1"/>
    <w:rsid w:val="00F10A03"/>
    <w:rsid w:val="00F10D1B"/>
    <w:rsid w:val="00F115A4"/>
    <w:rsid w:val="00F11D69"/>
    <w:rsid w:val="00F124F1"/>
    <w:rsid w:val="00F12816"/>
    <w:rsid w:val="00F12B0E"/>
    <w:rsid w:val="00F14334"/>
    <w:rsid w:val="00F15075"/>
    <w:rsid w:val="00F15876"/>
    <w:rsid w:val="00F15F68"/>
    <w:rsid w:val="00F166B1"/>
    <w:rsid w:val="00F20172"/>
    <w:rsid w:val="00F21A57"/>
    <w:rsid w:val="00F2475F"/>
    <w:rsid w:val="00F27652"/>
    <w:rsid w:val="00F305D4"/>
    <w:rsid w:val="00F30A16"/>
    <w:rsid w:val="00F3273F"/>
    <w:rsid w:val="00F32B0C"/>
    <w:rsid w:val="00F34999"/>
    <w:rsid w:val="00F34A1E"/>
    <w:rsid w:val="00F360BF"/>
    <w:rsid w:val="00F362BF"/>
    <w:rsid w:val="00F3666F"/>
    <w:rsid w:val="00F37079"/>
    <w:rsid w:val="00F37AD2"/>
    <w:rsid w:val="00F40483"/>
    <w:rsid w:val="00F40E37"/>
    <w:rsid w:val="00F40FDA"/>
    <w:rsid w:val="00F411FD"/>
    <w:rsid w:val="00F414FA"/>
    <w:rsid w:val="00F42FA6"/>
    <w:rsid w:val="00F430E4"/>
    <w:rsid w:val="00F4409F"/>
    <w:rsid w:val="00F448E1"/>
    <w:rsid w:val="00F44A48"/>
    <w:rsid w:val="00F45025"/>
    <w:rsid w:val="00F4609A"/>
    <w:rsid w:val="00F4723E"/>
    <w:rsid w:val="00F47D4A"/>
    <w:rsid w:val="00F50BC2"/>
    <w:rsid w:val="00F51415"/>
    <w:rsid w:val="00F544E1"/>
    <w:rsid w:val="00F54D93"/>
    <w:rsid w:val="00F54F57"/>
    <w:rsid w:val="00F55637"/>
    <w:rsid w:val="00F5779F"/>
    <w:rsid w:val="00F60121"/>
    <w:rsid w:val="00F60301"/>
    <w:rsid w:val="00F612CC"/>
    <w:rsid w:val="00F64515"/>
    <w:rsid w:val="00F64A38"/>
    <w:rsid w:val="00F655C6"/>
    <w:rsid w:val="00F65ECA"/>
    <w:rsid w:val="00F67F26"/>
    <w:rsid w:val="00F70233"/>
    <w:rsid w:val="00F702E8"/>
    <w:rsid w:val="00F70916"/>
    <w:rsid w:val="00F71207"/>
    <w:rsid w:val="00F72582"/>
    <w:rsid w:val="00F73281"/>
    <w:rsid w:val="00F73BB6"/>
    <w:rsid w:val="00F74760"/>
    <w:rsid w:val="00F76175"/>
    <w:rsid w:val="00F76262"/>
    <w:rsid w:val="00F7782E"/>
    <w:rsid w:val="00F80B25"/>
    <w:rsid w:val="00F832AC"/>
    <w:rsid w:val="00F84108"/>
    <w:rsid w:val="00F84CAC"/>
    <w:rsid w:val="00F85474"/>
    <w:rsid w:val="00F858AE"/>
    <w:rsid w:val="00F86F9C"/>
    <w:rsid w:val="00F92EC9"/>
    <w:rsid w:val="00F930CC"/>
    <w:rsid w:val="00F930FF"/>
    <w:rsid w:val="00F938BE"/>
    <w:rsid w:val="00F93DC1"/>
    <w:rsid w:val="00F95EDB"/>
    <w:rsid w:val="00F96DA0"/>
    <w:rsid w:val="00F970AB"/>
    <w:rsid w:val="00FA1355"/>
    <w:rsid w:val="00FA1425"/>
    <w:rsid w:val="00FA4184"/>
    <w:rsid w:val="00FA5022"/>
    <w:rsid w:val="00FA5481"/>
    <w:rsid w:val="00FA596F"/>
    <w:rsid w:val="00FA663E"/>
    <w:rsid w:val="00FA6F6D"/>
    <w:rsid w:val="00FA75FD"/>
    <w:rsid w:val="00FA7FA9"/>
    <w:rsid w:val="00FB24D9"/>
    <w:rsid w:val="00FB416C"/>
    <w:rsid w:val="00FB4F2F"/>
    <w:rsid w:val="00FB4F67"/>
    <w:rsid w:val="00FB52E3"/>
    <w:rsid w:val="00FB7B96"/>
    <w:rsid w:val="00FB7EBF"/>
    <w:rsid w:val="00FC0929"/>
    <w:rsid w:val="00FC0EED"/>
    <w:rsid w:val="00FC361D"/>
    <w:rsid w:val="00FC41B7"/>
    <w:rsid w:val="00FC4EFE"/>
    <w:rsid w:val="00FC53D6"/>
    <w:rsid w:val="00FC5705"/>
    <w:rsid w:val="00FC6A4C"/>
    <w:rsid w:val="00FD0C7B"/>
    <w:rsid w:val="00FD0F58"/>
    <w:rsid w:val="00FD77BF"/>
    <w:rsid w:val="00FD7810"/>
    <w:rsid w:val="00FE0113"/>
    <w:rsid w:val="00FE15C6"/>
    <w:rsid w:val="00FE16AF"/>
    <w:rsid w:val="00FE2018"/>
    <w:rsid w:val="00FE347E"/>
    <w:rsid w:val="00FE403E"/>
    <w:rsid w:val="00FE6DE1"/>
    <w:rsid w:val="00FE74E6"/>
    <w:rsid w:val="00FE7854"/>
    <w:rsid w:val="00FF0112"/>
    <w:rsid w:val="00FF0238"/>
    <w:rsid w:val="00FF0A43"/>
    <w:rsid w:val="00FF23C2"/>
    <w:rsid w:val="00FF2AFB"/>
    <w:rsid w:val="00FF46CC"/>
    <w:rsid w:val="00FF51D5"/>
    <w:rsid w:val="00FF5DB1"/>
    <w:rsid w:val="00FF5E81"/>
    <w:rsid w:val="00FF6A36"/>
    <w:rsid w:val="00FF6A44"/>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04525794307C494B789F04BC28F0EDF6232020BB9E1D8EB5EF84CB5Dc6zAK" TargetMode="External"/><Relationship Id="rId13" Type="http://schemas.openxmlformats.org/officeDocument/2006/relationships/hyperlink" Target="consultantplus://offline/ref=2504525794307C494B789F04BC28F0EDF623262BB2931D8EB5EF84CB5Dc6zAK" TargetMode="External"/><Relationship Id="rId18" Type="http://schemas.openxmlformats.org/officeDocument/2006/relationships/hyperlink" Target="consultantplus://offline/ref=2504525794307C494B789F04BC28F0EDF6232626B29D1D8EB5EF84CB5Dc6zAK" TargetMode="External"/><Relationship Id="rId3" Type="http://schemas.openxmlformats.org/officeDocument/2006/relationships/webSettings" Target="webSettings.xml"/><Relationship Id="rId7" Type="http://schemas.openxmlformats.org/officeDocument/2006/relationships/hyperlink" Target="consultantplus://offline/ref=2504525794307C494B789F04BC28F0EDF623262BB2931D8EB5EF84CB5Dc6zAK" TargetMode="External"/><Relationship Id="rId12" Type="http://schemas.openxmlformats.org/officeDocument/2006/relationships/hyperlink" Target="consultantplus://offline/ref=2504525794307C494B789F04BC28F0EDF623262BB2931D8EB5EF84CB5Dc6zAK" TargetMode="External"/><Relationship Id="rId17" Type="http://schemas.openxmlformats.org/officeDocument/2006/relationships/hyperlink" Target="consultantplus://offline/ref=2504525794307C494B789F04BC28F0EDF6232726BD9F1D8EB5EF84CB5Dc6zAK" TargetMode="External"/><Relationship Id="rId2" Type="http://schemas.openxmlformats.org/officeDocument/2006/relationships/settings" Target="settings.xml"/><Relationship Id="rId16" Type="http://schemas.openxmlformats.org/officeDocument/2006/relationships/hyperlink" Target="consultantplus://offline/ref=2504525794307C494B789F04BC28F0EDF6232421BF9D1D8EB5EF84CB5Dc6zA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504525794307C494B789F04BC28F0EDF6222227BB981D8EB5EF84CB5D6A1468FD40230A61B38E20cBz9K" TargetMode="External"/><Relationship Id="rId11" Type="http://schemas.openxmlformats.org/officeDocument/2006/relationships/hyperlink" Target="consultantplus://offline/ref=2504525794307C494B789F04BC28F0EDF6232626B29D1D8EB5EF84CB5Dc6zAK" TargetMode="External"/><Relationship Id="rId5" Type="http://schemas.openxmlformats.org/officeDocument/2006/relationships/hyperlink" Target="consultantplus://offline/ref=2504525794307C494B789F04BC28F0EDF6222626BF9D1D8EB5EF84CB5Dc6zAK" TargetMode="External"/><Relationship Id="rId15" Type="http://schemas.openxmlformats.org/officeDocument/2006/relationships/hyperlink" Target="consultantplus://offline/ref=2504525794307C494B789F04BC28F0EDF6232020BB9E1D8EB5EF84CB5Dc6zAK" TargetMode="External"/><Relationship Id="rId10" Type="http://schemas.openxmlformats.org/officeDocument/2006/relationships/hyperlink" Target="consultantplus://offline/ref=2504525794307C494B789F04BC28F0EDF623262BB2931D8EB5EF84CB5Dc6zAK" TargetMode="External"/><Relationship Id="rId19" Type="http://schemas.openxmlformats.org/officeDocument/2006/relationships/fontTable" Target="fontTable.xml"/><Relationship Id="rId4" Type="http://schemas.openxmlformats.org/officeDocument/2006/relationships/hyperlink" Target="consultantplus://offline/ref=2504525794307C494B789F04BC28F0EDF52C2226B1CC4A8CE4BA8AcCzEK" TargetMode="External"/><Relationship Id="rId9" Type="http://schemas.openxmlformats.org/officeDocument/2006/relationships/hyperlink" Target="consultantplus://offline/ref=2504525794307C494B789F04BC28F0EDF6232626B29D1D8EB5EF84CB5Dc6zAK" TargetMode="External"/><Relationship Id="rId14" Type="http://schemas.openxmlformats.org/officeDocument/2006/relationships/hyperlink" Target="consultantplus://offline/ref=2504525794307C494B789F04BC28F0EDF6222C27BA991D8EB5EF84CB5D6A1468FD40230A61B38E20cB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6668</Words>
  <Characters>38010</Characters>
  <Application>Microsoft Office Word</Application>
  <DocSecurity>0</DocSecurity>
  <Lines>316</Lines>
  <Paragraphs>89</Paragraphs>
  <ScaleCrop>false</ScaleCrop>
  <Company/>
  <LinksUpToDate>false</LinksUpToDate>
  <CharactersWithSpaces>44589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dc:creator>
  <cp:lastModifiedBy>Гончарова</cp:lastModifiedBy>
  <cp:revision>2</cp:revision>
  <dcterms:created xsi:type="dcterms:W3CDTF">2015-03-06T10:51:00Z</dcterms:created>
  <dcterms:modified xsi:type="dcterms:W3CDTF">2015-03-06T10:52:00Z</dcterms:modified>
</cp:coreProperties>
</file>